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0591" w14:textId="77777777" w:rsidR="00987EE0" w:rsidRPr="00F45E00" w:rsidRDefault="00987EE0" w:rsidP="00601C94">
      <w:pPr>
        <w:jc w:val="center"/>
        <w:rPr>
          <w:rFonts w:ascii="TH SarabunPSK" w:hAnsi="TH SarabunPSK" w:cs="TH SarabunPSK"/>
          <w:b/>
          <w:bCs/>
        </w:rPr>
      </w:pPr>
      <w:bookmarkStart w:id="0" w:name="_Hlk32911431"/>
    </w:p>
    <w:p w14:paraId="56D6AFE1" w14:textId="210ABD0E" w:rsidR="00987CBE" w:rsidRPr="00F45E00" w:rsidRDefault="00987CBE" w:rsidP="00601C94">
      <w:pPr>
        <w:tabs>
          <w:tab w:val="left" w:pos="851"/>
          <w:tab w:val="left" w:pos="993"/>
          <w:tab w:val="left" w:pos="1985"/>
        </w:tabs>
        <w:jc w:val="center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>หลักสูตรอบรมระยะสั้น</w:t>
      </w:r>
    </w:p>
    <w:p w14:paraId="05262A80" w14:textId="227CBEDA" w:rsidR="00987CBE" w:rsidRPr="00F45E00" w:rsidRDefault="00987CBE" w:rsidP="00601C94">
      <w:pPr>
        <w:tabs>
          <w:tab w:val="left" w:pos="851"/>
          <w:tab w:val="left" w:pos="993"/>
          <w:tab w:val="left" w:pos="1985"/>
        </w:tabs>
        <w:jc w:val="center"/>
        <w:rPr>
          <w:rFonts w:ascii="TH SarabunPSK" w:hAnsi="TH SarabunPSK" w:cs="TH SarabunPSK"/>
          <w:b/>
          <w:bCs/>
          <w:color w:val="0000FF"/>
        </w:rPr>
      </w:pPr>
      <w:r w:rsidRPr="00F45E00">
        <w:rPr>
          <w:rFonts w:ascii="TH SarabunPSK" w:hAnsi="TH SarabunPSK" w:cs="TH SarabunPSK"/>
          <w:b/>
          <w:bCs/>
          <w:color w:val="0000FF"/>
          <w:cs/>
        </w:rPr>
        <w:t>........................ชื่อหลักสูตร</w:t>
      </w:r>
      <w:bookmarkEnd w:id="0"/>
      <w:r w:rsidRPr="00F45E00">
        <w:rPr>
          <w:rFonts w:ascii="TH SarabunPSK" w:hAnsi="TH SarabunPSK" w:cs="TH SarabunPSK"/>
          <w:b/>
          <w:bCs/>
          <w:color w:val="0000FF"/>
          <w:cs/>
        </w:rPr>
        <w:t>..................................</w:t>
      </w:r>
    </w:p>
    <w:p w14:paraId="26B27515" w14:textId="77777777" w:rsidR="004B3147" w:rsidRPr="00F45E00" w:rsidRDefault="004B3147" w:rsidP="00601C94">
      <w:pPr>
        <w:tabs>
          <w:tab w:val="left" w:pos="851"/>
          <w:tab w:val="left" w:pos="993"/>
          <w:tab w:val="left" w:pos="1985"/>
        </w:tabs>
        <w:jc w:val="center"/>
        <w:rPr>
          <w:rFonts w:ascii="TH SarabunPSK" w:hAnsi="TH SarabunPSK" w:cs="TH SarabunPSK"/>
          <w:b/>
          <w:bCs/>
          <w:color w:val="0000FF"/>
        </w:rPr>
      </w:pPr>
    </w:p>
    <w:p w14:paraId="30201DD7" w14:textId="7F580A06" w:rsidR="00755683" w:rsidRPr="00F45E00" w:rsidRDefault="00861D9E" w:rsidP="00601C94">
      <w:pPr>
        <w:pStyle w:val="a7"/>
        <w:ind w:left="0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 xml:space="preserve">1. </w:t>
      </w:r>
      <w:r w:rsidR="00755683" w:rsidRPr="00F45E00">
        <w:rPr>
          <w:rFonts w:ascii="TH SarabunPSK" w:hAnsi="TH SarabunPSK" w:cs="TH SarabunPSK"/>
          <w:b/>
          <w:bCs/>
          <w:szCs w:val="32"/>
          <w:cs/>
        </w:rPr>
        <w:t>ข้อมูลทั่วไป</w:t>
      </w:r>
    </w:p>
    <w:p w14:paraId="5B257D33" w14:textId="77777777" w:rsidR="00755683" w:rsidRPr="00F45E00" w:rsidRDefault="00755683" w:rsidP="00601C94">
      <w:pPr>
        <w:ind w:firstLine="720"/>
        <w:rPr>
          <w:rFonts w:ascii="TH SarabunPSK" w:hAnsi="TH SarabunPSK" w:cs="TH SarabunPSK"/>
          <w:cs/>
        </w:rPr>
      </w:pPr>
      <w:r w:rsidRPr="00F45E00">
        <w:rPr>
          <w:rFonts w:ascii="TH SarabunPSK" w:hAnsi="TH SarabunPSK" w:cs="TH SarabunPSK"/>
          <w:cs/>
        </w:rPr>
        <w:t>ประกอบไปด้วย</w:t>
      </w:r>
    </w:p>
    <w:p w14:paraId="06A4A5C0" w14:textId="77777777" w:rsidR="001A0CC1" w:rsidRDefault="00861D9E" w:rsidP="00601C94">
      <w:pPr>
        <w:ind w:firstLine="720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>1.1</w:t>
      </w:r>
      <w:r w:rsidR="00CB3A7B" w:rsidRPr="00F45E00">
        <w:rPr>
          <w:rFonts w:ascii="TH SarabunPSK" w:hAnsi="TH SarabunPSK" w:cs="TH SarabunPSK"/>
          <w:b/>
          <w:bCs/>
          <w:cs/>
        </w:rPr>
        <w:t xml:space="preserve">  </w:t>
      </w:r>
      <w:r w:rsidR="00755683" w:rsidRPr="00F45E00">
        <w:rPr>
          <w:rFonts w:ascii="TH SarabunPSK" w:hAnsi="TH SarabunPSK" w:cs="TH SarabunPSK"/>
          <w:b/>
          <w:bCs/>
          <w:cs/>
        </w:rPr>
        <w:t>ชื่อ</w:t>
      </w:r>
      <w:r w:rsidR="00755683" w:rsidRPr="00F45E00">
        <w:rPr>
          <w:rFonts w:ascii="TH SarabunPSK" w:hAnsi="TH SarabunPSK" w:cs="TH SarabunPSK"/>
          <w:b/>
          <w:bCs/>
          <w:cs/>
          <w:lang w:val="en-SG"/>
        </w:rPr>
        <w:t>หลักสูตร</w:t>
      </w:r>
      <w:r w:rsidR="00CB3A7B" w:rsidRPr="00F45E00">
        <w:rPr>
          <w:rFonts w:ascii="TH SarabunPSK" w:hAnsi="TH SarabunPSK" w:cs="TH SarabunPSK"/>
          <w:cs/>
        </w:rPr>
        <w:tab/>
      </w:r>
      <w:r w:rsidR="00CB3A7B" w:rsidRPr="00F45E00">
        <w:rPr>
          <w:rFonts w:ascii="TH SarabunPSK" w:hAnsi="TH SarabunPSK" w:cs="TH SarabunPSK"/>
          <w:cs/>
        </w:rPr>
        <w:tab/>
      </w:r>
      <w:r w:rsidR="00987CBE" w:rsidRPr="00F45E00">
        <w:rPr>
          <w:rFonts w:ascii="TH SarabunPSK" w:hAnsi="TH SarabunPSK" w:cs="TH SarabunPSK"/>
          <w:cs/>
        </w:rPr>
        <w:t>...</w:t>
      </w:r>
      <w:r w:rsidR="001521FD" w:rsidRPr="00F45E00">
        <w:rPr>
          <w:rFonts w:ascii="TH SarabunPSK" w:hAnsi="TH SarabunPSK" w:cs="TH SarabunPSK"/>
          <w:cs/>
        </w:rPr>
        <w:t>..........</w:t>
      </w:r>
      <w:r w:rsidR="00987CBE" w:rsidRPr="00F45E00">
        <w:rPr>
          <w:rFonts w:ascii="TH SarabunPSK" w:hAnsi="TH SarabunPSK" w:cs="TH SarabunPSK"/>
          <w:cs/>
        </w:rPr>
        <w:t>.</w:t>
      </w:r>
      <w:r w:rsidR="001521FD" w:rsidRPr="00F45E00">
        <w:rPr>
          <w:rFonts w:ascii="TH SarabunPSK" w:hAnsi="TH SarabunPSK" w:cs="TH SarabunPSK"/>
          <w:cs/>
        </w:rPr>
        <w:t>ภาษาไทย</w:t>
      </w:r>
      <w:r w:rsidR="00987CBE" w:rsidRPr="00F45E00">
        <w:rPr>
          <w:rFonts w:ascii="TH SarabunPSK" w:hAnsi="TH SarabunPSK" w:cs="TH SarabunPSK"/>
          <w:cs/>
        </w:rPr>
        <w:t>...........</w:t>
      </w:r>
    </w:p>
    <w:p w14:paraId="62AF57F7" w14:textId="6199D4E4" w:rsidR="00E40978" w:rsidRPr="00F45E00" w:rsidRDefault="00987CBE" w:rsidP="001A0CC1">
      <w:pPr>
        <w:ind w:left="2880" w:firstLine="720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...........</w:t>
      </w:r>
      <w:r w:rsidR="001521FD" w:rsidRPr="00F45E00">
        <w:rPr>
          <w:rFonts w:ascii="TH SarabunPSK" w:hAnsi="TH SarabunPSK" w:cs="TH SarabunPSK"/>
          <w:cs/>
        </w:rPr>
        <w:t xml:space="preserve">ภาษาอังกฤษ </w:t>
      </w:r>
      <w:r w:rsidRPr="00F45E00">
        <w:rPr>
          <w:rFonts w:ascii="TH SarabunPSK" w:hAnsi="TH SarabunPSK" w:cs="TH SarabunPSK"/>
          <w:cs/>
        </w:rPr>
        <w:t>.........</w:t>
      </w:r>
    </w:p>
    <w:p w14:paraId="3AC929FA" w14:textId="77777777" w:rsidR="004B3147" w:rsidRPr="00F45E00" w:rsidRDefault="004B3147" w:rsidP="00601C94">
      <w:pPr>
        <w:pStyle w:val="a7"/>
        <w:ind w:left="0" w:firstLine="709"/>
        <w:rPr>
          <w:rFonts w:ascii="TH SarabunPSK" w:hAnsi="TH SarabunPSK" w:cs="TH SarabunPSK"/>
          <w:b/>
          <w:bCs/>
          <w:szCs w:val="32"/>
        </w:rPr>
      </w:pPr>
    </w:p>
    <w:p w14:paraId="7E8E2095" w14:textId="27426FD6" w:rsidR="00755683" w:rsidRPr="00F45E00" w:rsidRDefault="00861D9E" w:rsidP="00601C94">
      <w:pPr>
        <w:pStyle w:val="a7"/>
        <w:ind w:left="0" w:firstLine="709"/>
        <w:rPr>
          <w:rFonts w:ascii="TH SarabunPSK" w:hAnsi="TH SarabunPSK" w:cs="TH SarabunPSK"/>
          <w:szCs w:val="32"/>
          <w:cs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1.2</w:t>
      </w:r>
      <w:r w:rsidR="00CB3A7B" w:rsidRPr="00F45E00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1521FD" w:rsidRPr="00F45E00">
        <w:rPr>
          <w:rFonts w:ascii="TH SarabunPSK" w:hAnsi="TH SarabunPSK" w:cs="TH SarabunPSK"/>
          <w:b/>
          <w:bCs/>
          <w:szCs w:val="32"/>
          <w:cs/>
        </w:rPr>
        <w:t>ดำเนินการโดย</w:t>
      </w:r>
      <w:r w:rsidR="001521FD" w:rsidRPr="00F45E00">
        <w:rPr>
          <w:rFonts w:ascii="TH SarabunPSK" w:hAnsi="TH SarabunPSK" w:cs="TH SarabunPSK"/>
          <w:szCs w:val="32"/>
          <w:cs/>
        </w:rPr>
        <w:tab/>
      </w:r>
      <w:r w:rsidR="00755683" w:rsidRPr="00F45E00">
        <w:rPr>
          <w:rFonts w:ascii="TH SarabunPSK" w:hAnsi="TH SarabunPSK" w:cs="TH SarabunPSK"/>
          <w:szCs w:val="32"/>
          <w:cs/>
        </w:rPr>
        <w:t>ภาควิชา</w:t>
      </w:r>
      <w:r w:rsidRPr="00F45E00">
        <w:rPr>
          <w:rFonts w:ascii="TH SarabunPSK" w:hAnsi="TH SarabunPSK" w:cs="TH SarabunPSK"/>
          <w:szCs w:val="32"/>
          <w:cs/>
        </w:rPr>
        <w:t>/สาขา</w:t>
      </w:r>
      <w:r w:rsidR="001521FD" w:rsidRPr="00F45E00">
        <w:rPr>
          <w:rFonts w:ascii="TH SarabunPSK" w:hAnsi="TH SarabunPSK" w:cs="TH SarabunPSK"/>
          <w:szCs w:val="32"/>
          <w:cs/>
        </w:rPr>
        <w:t xml:space="preserve">วิชา  </w:t>
      </w:r>
      <w:r w:rsidR="00987CBE" w:rsidRPr="00F45E00">
        <w:rPr>
          <w:rFonts w:ascii="TH SarabunPSK" w:hAnsi="TH SarabunPSK" w:cs="TH SarabunPSK"/>
          <w:szCs w:val="32"/>
          <w:cs/>
        </w:rPr>
        <w:t>.............................</w:t>
      </w:r>
    </w:p>
    <w:p w14:paraId="3591F0EE" w14:textId="77777777" w:rsidR="004B3147" w:rsidRPr="00F45E00" w:rsidRDefault="004B3147" w:rsidP="00601C94">
      <w:pPr>
        <w:pStyle w:val="a7"/>
        <w:ind w:left="0" w:firstLine="709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369A1D36" w14:textId="525C2F5D" w:rsidR="00CB3A7B" w:rsidRPr="00F45E00" w:rsidRDefault="00CB3A7B" w:rsidP="00601C94">
      <w:pPr>
        <w:pStyle w:val="a7"/>
        <w:ind w:left="0" w:firstLine="709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755683" w:rsidRPr="00F45E00">
        <w:rPr>
          <w:rFonts w:ascii="TH SarabunPSK" w:hAnsi="TH SarabunPSK" w:cs="TH SarabunPSK"/>
          <w:b/>
          <w:bCs/>
          <w:szCs w:val="32"/>
          <w:cs/>
        </w:rPr>
        <w:t>ผู้รับผิดชอบหลักสูตร</w:t>
      </w:r>
    </w:p>
    <w:p w14:paraId="3E47246E" w14:textId="2B74C762" w:rsidR="00E40978" w:rsidRPr="00F45E00" w:rsidRDefault="00CB3A7B" w:rsidP="00601C94">
      <w:pPr>
        <w:ind w:left="698"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ชื่อ-สกุล</w:t>
      </w:r>
      <w:r w:rsidRPr="00F45E00">
        <w:rPr>
          <w:rFonts w:ascii="TH SarabunPSK" w:hAnsi="TH SarabunPSK" w:cs="TH SarabunPSK"/>
          <w:cs/>
        </w:rPr>
        <w:tab/>
      </w:r>
      <w:r w:rsidRPr="00F45E00">
        <w:rPr>
          <w:rFonts w:ascii="TH SarabunPSK" w:hAnsi="TH SarabunPSK" w:cs="TH SarabunPSK"/>
          <w:cs/>
        </w:rPr>
        <w:tab/>
      </w:r>
      <w:r w:rsidR="00987CBE" w:rsidRPr="00F45E00">
        <w:rPr>
          <w:rFonts w:ascii="TH SarabunPSK" w:hAnsi="TH SarabunPSK" w:cs="TH SarabunPSK"/>
          <w:cs/>
        </w:rPr>
        <w:t>.............................................</w:t>
      </w:r>
    </w:p>
    <w:p w14:paraId="18002237" w14:textId="5621867A" w:rsidR="00E40978" w:rsidRPr="00F45E00" w:rsidRDefault="00CB3A7B" w:rsidP="00601C94">
      <w:pPr>
        <w:ind w:left="1418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ตำแหน่ง</w:t>
      </w:r>
      <w:r w:rsidRPr="00F45E00">
        <w:rPr>
          <w:rFonts w:ascii="TH SarabunPSK" w:hAnsi="TH SarabunPSK" w:cs="TH SarabunPSK"/>
          <w:cs/>
        </w:rPr>
        <w:tab/>
      </w:r>
      <w:r w:rsidRPr="00F45E00">
        <w:rPr>
          <w:rFonts w:ascii="TH SarabunPSK" w:hAnsi="TH SarabunPSK" w:cs="TH SarabunPSK"/>
          <w:cs/>
        </w:rPr>
        <w:tab/>
      </w:r>
      <w:r w:rsidR="00987CBE" w:rsidRPr="00F45E00">
        <w:rPr>
          <w:rFonts w:ascii="TH SarabunPSK" w:hAnsi="TH SarabunPSK" w:cs="TH SarabunPSK"/>
          <w:cs/>
        </w:rPr>
        <w:t>.............................................</w:t>
      </w:r>
    </w:p>
    <w:p w14:paraId="5E1EC8E1" w14:textId="6ED3E4E2" w:rsidR="00E40978" w:rsidRPr="00F45E00" w:rsidRDefault="000255B6" w:rsidP="00601C94">
      <w:pPr>
        <w:ind w:left="698"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เบอร์</w:t>
      </w:r>
      <w:r w:rsidR="00C60F53" w:rsidRPr="00F45E00">
        <w:rPr>
          <w:rFonts w:ascii="TH SarabunPSK" w:hAnsi="TH SarabunPSK" w:cs="TH SarabunPSK"/>
          <w:cs/>
        </w:rPr>
        <w:t>โทร</w:t>
      </w:r>
      <w:r w:rsidR="00CB3A7B" w:rsidRPr="00F45E00">
        <w:rPr>
          <w:rFonts w:ascii="TH SarabunPSK" w:hAnsi="TH SarabunPSK" w:cs="TH SarabunPSK"/>
          <w:cs/>
        </w:rPr>
        <w:tab/>
      </w:r>
      <w:r w:rsidR="00987CBE" w:rsidRPr="00F45E00">
        <w:rPr>
          <w:rFonts w:ascii="TH SarabunPSK" w:hAnsi="TH SarabunPSK" w:cs="TH SarabunPSK"/>
          <w:cs/>
        </w:rPr>
        <w:t>.............................................</w:t>
      </w:r>
    </w:p>
    <w:p w14:paraId="2D84EE43" w14:textId="7D6C672F" w:rsidR="00755683" w:rsidRPr="00F45E00" w:rsidRDefault="000255B6" w:rsidP="00601C94">
      <w:pPr>
        <w:ind w:left="698"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อีเมล</w:t>
      </w:r>
      <w:r w:rsidR="00CB3A7B" w:rsidRPr="00F45E00">
        <w:rPr>
          <w:rFonts w:ascii="TH SarabunPSK" w:hAnsi="TH SarabunPSK" w:cs="TH SarabunPSK"/>
          <w:cs/>
        </w:rPr>
        <w:tab/>
      </w:r>
      <w:r w:rsidR="00CB3A7B" w:rsidRPr="00F45E00">
        <w:rPr>
          <w:rFonts w:ascii="TH SarabunPSK" w:hAnsi="TH SarabunPSK" w:cs="TH SarabunPSK"/>
          <w:cs/>
        </w:rPr>
        <w:tab/>
      </w:r>
      <w:r w:rsidR="00987CBE" w:rsidRPr="00F45E00">
        <w:rPr>
          <w:rFonts w:ascii="TH SarabunPSK" w:hAnsi="TH SarabunPSK" w:cs="TH SarabunPSK"/>
          <w:cs/>
        </w:rPr>
        <w:t>.............................................</w:t>
      </w:r>
    </w:p>
    <w:p w14:paraId="7471CA51" w14:textId="77777777" w:rsidR="004B3147" w:rsidRPr="00F45E00" w:rsidRDefault="004B3147" w:rsidP="00601C94">
      <w:pPr>
        <w:ind w:firstLine="709"/>
        <w:rPr>
          <w:rFonts w:ascii="TH SarabunPSK" w:hAnsi="TH SarabunPSK" w:cs="TH SarabunPSK"/>
          <w:b/>
          <w:bCs/>
        </w:rPr>
      </w:pPr>
    </w:p>
    <w:p w14:paraId="1AF23D12" w14:textId="65892BA8" w:rsidR="00755683" w:rsidRPr="00F45E00" w:rsidRDefault="001B5385" w:rsidP="00601C94">
      <w:pPr>
        <w:ind w:firstLine="709"/>
        <w:rPr>
          <w:rFonts w:ascii="TH SarabunPSK" w:hAnsi="TH SarabunPSK" w:cs="TH SarabunPSK"/>
          <w:cs/>
        </w:rPr>
      </w:pPr>
      <w:r w:rsidRPr="00F45E00">
        <w:rPr>
          <w:rFonts w:ascii="TH SarabunPSK" w:hAnsi="TH SarabunPSK" w:cs="TH SarabunPSK"/>
          <w:b/>
          <w:bCs/>
        </w:rPr>
        <w:t xml:space="preserve">1.4 </w:t>
      </w:r>
      <w:r w:rsidRPr="00F45E00">
        <w:rPr>
          <w:rFonts w:ascii="TH SarabunPSK" w:hAnsi="TH SarabunPSK" w:cs="TH SarabunPSK"/>
          <w:b/>
          <w:bCs/>
          <w:cs/>
        </w:rPr>
        <w:t>จำนวนผู้เข้าร่วมอบรม</w:t>
      </w:r>
      <w:r w:rsidR="00651D89" w:rsidRPr="00F45E00">
        <w:rPr>
          <w:rFonts w:ascii="TH SarabunPSK" w:hAnsi="TH SarabunPSK" w:cs="TH SarabunPSK"/>
        </w:rPr>
        <w:t xml:space="preserve"> </w:t>
      </w:r>
      <w:r w:rsidR="00987CBE" w:rsidRPr="00F45E00">
        <w:rPr>
          <w:rFonts w:ascii="TH SarabunPSK" w:hAnsi="TH SarabunPSK" w:cs="TH SarabunPSK"/>
          <w:cs/>
        </w:rPr>
        <w:t xml:space="preserve">  ..............</w:t>
      </w:r>
      <w:r w:rsidR="005D62AC" w:rsidRPr="00F45E00">
        <w:rPr>
          <w:rFonts w:ascii="TH SarabunPSK" w:hAnsi="TH SarabunPSK" w:cs="TH SarabunPSK"/>
        </w:rPr>
        <w:t xml:space="preserve"> </w:t>
      </w:r>
      <w:r w:rsidR="005D62AC" w:rsidRPr="00F45E00">
        <w:rPr>
          <w:rFonts w:ascii="TH SarabunPSK" w:hAnsi="TH SarabunPSK" w:cs="TH SarabunPSK"/>
          <w:cs/>
        </w:rPr>
        <w:t>คน</w:t>
      </w:r>
      <w:r w:rsidR="00651D89" w:rsidRPr="00F45E00">
        <w:rPr>
          <w:rFonts w:ascii="TH SarabunPSK" w:hAnsi="TH SarabunPSK" w:cs="TH SarabunPSK"/>
          <w:cs/>
        </w:rPr>
        <w:t xml:space="preserve"> (</w:t>
      </w:r>
      <w:r w:rsidR="00D10C62" w:rsidRPr="00F45E00">
        <w:rPr>
          <w:rFonts w:ascii="TH SarabunPSK" w:hAnsi="TH SarabunPSK" w:cs="TH SarabunPSK"/>
          <w:cs/>
        </w:rPr>
        <w:t>เปิ</w:t>
      </w:r>
      <w:r w:rsidR="00651D89" w:rsidRPr="00F45E00">
        <w:rPr>
          <w:rFonts w:ascii="TH SarabunPSK" w:hAnsi="TH SarabunPSK" w:cs="TH SarabunPSK"/>
          <w:cs/>
        </w:rPr>
        <w:t>ด</w:t>
      </w:r>
      <w:r w:rsidR="00D10C62" w:rsidRPr="00F45E00">
        <w:rPr>
          <w:rFonts w:ascii="TH SarabunPSK" w:hAnsi="TH SarabunPSK" w:cs="TH SarabunPSK"/>
          <w:cs/>
        </w:rPr>
        <w:t xml:space="preserve">อบรมเมื่อมีจำนวนผู้ลงทะเบียนขั้นต่ำ </w:t>
      </w:r>
      <w:r w:rsidR="00987CBE" w:rsidRPr="00F45E00">
        <w:rPr>
          <w:rFonts w:ascii="TH SarabunPSK" w:hAnsi="TH SarabunPSK" w:cs="TH SarabunPSK"/>
          <w:cs/>
        </w:rPr>
        <w:t>.......</w:t>
      </w:r>
      <w:r w:rsidR="00D10C62" w:rsidRPr="00F45E00">
        <w:rPr>
          <w:rFonts w:ascii="TH SarabunPSK" w:hAnsi="TH SarabunPSK" w:cs="TH SarabunPSK"/>
          <w:cs/>
        </w:rPr>
        <w:t xml:space="preserve"> คน</w:t>
      </w:r>
      <w:r w:rsidR="00651D89" w:rsidRPr="00F45E00">
        <w:rPr>
          <w:rFonts w:ascii="TH SarabunPSK" w:hAnsi="TH SarabunPSK" w:cs="TH SarabunPSK"/>
          <w:cs/>
        </w:rPr>
        <w:t>)</w:t>
      </w:r>
    </w:p>
    <w:p w14:paraId="0D26FEDF" w14:textId="77777777" w:rsidR="004B3147" w:rsidRPr="00F45E00" w:rsidRDefault="004B3147" w:rsidP="00601C94">
      <w:pPr>
        <w:ind w:firstLine="709"/>
        <w:rPr>
          <w:rFonts w:ascii="TH SarabunPSK" w:hAnsi="TH SarabunPSK" w:cs="TH SarabunPSK"/>
          <w:b/>
          <w:bCs/>
          <w:color w:val="0000FF"/>
          <w:lang w:val="en-SG"/>
        </w:rPr>
      </w:pPr>
      <w:bookmarkStart w:id="1" w:name="_Hlk33789094"/>
    </w:p>
    <w:p w14:paraId="051B07B8" w14:textId="3AD4B4C0" w:rsidR="00987CBE" w:rsidRPr="00F45E00" w:rsidRDefault="00651D89" w:rsidP="00601C94">
      <w:pPr>
        <w:ind w:firstLine="709"/>
        <w:rPr>
          <w:rFonts w:ascii="TH SarabunPSK" w:hAnsi="TH SarabunPSK" w:cs="TH SarabunPSK"/>
          <w:b/>
          <w:bCs/>
          <w:color w:val="0000FF"/>
          <w:lang w:val="en-SG"/>
        </w:rPr>
      </w:pPr>
      <w:r w:rsidRPr="00F45E00">
        <w:rPr>
          <w:rFonts w:ascii="TH SarabunPSK" w:hAnsi="TH SarabunPSK" w:cs="TH SarabunPSK"/>
          <w:b/>
          <w:bCs/>
          <w:color w:val="0000FF"/>
          <w:cs/>
          <w:lang w:val="en-SG"/>
        </w:rPr>
        <w:t xml:space="preserve">1.5 </w:t>
      </w:r>
      <w:r w:rsidR="00755683" w:rsidRPr="00F45E00">
        <w:rPr>
          <w:rFonts w:ascii="TH SarabunPSK" w:hAnsi="TH SarabunPSK" w:cs="TH SarabunPSK"/>
          <w:b/>
          <w:bCs/>
          <w:color w:val="0000FF"/>
          <w:cs/>
          <w:lang w:val="en-SG"/>
        </w:rPr>
        <w:t>กลุ่มเป้าหมาย</w:t>
      </w:r>
      <w:bookmarkEnd w:id="1"/>
    </w:p>
    <w:p w14:paraId="7903CA93" w14:textId="57657057" w:rsidR="00987CBE" w:rsidRPr="00F45E00" w:rsidRDefault="00987CBE" w:rsidP="00601C94">
      <w:pPr>
        <w:pStyle w:val="a7"/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color w:val="FF0000"/>
          <w:szCs w:val="32"/>
          <w:cs/>
          <w:lang w:val="en-SG"/>
        </w:rPr>
        <w:t xml:space="preserve">  </w:t>
      </w:r>
      <w:r w:rsidRPr="00F45E00">
        <w:rPr>
          <w:rFonts w:ascii="TH SarabunPSK" w:hAnsi="TH SarabunPSK" w:cs="TH SarabunPSK"/>
          <w:szCs w:val="32"/>
          <w:cs/>
          <w:lang w:val="en-SG"/>
        </w:rPr>
        <w:tab/>
        <w:t>ระบุกลุ่มเป้าหมายของผู้เรียนประกอบไปด้วย 4 กลุ่ม (สามารถเลือกได้มากกว่า 1 ข้อ) ดังนี้</w:t>
      </w:r>
    </w:p>
    <w:p w14:paraId="217F541A" w14:textId="77777777" w:rsidR="00987CBE" w:rsidRPr="00F45E00" w:rsidRDefault="00987CBE" w:rsidP="00601C94">
      <w:pPr>
        <w:ind w:left="900"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</w:rPr>
        <w:sym w:font="Wingdings" w:char="F06F"/>
      </w:r>
      <w:r w:rsidRPr="00F45E00">
        <w:rPr>
          <w:rFonts w:ascii="TH SarabunPSK" w:hAnsi="TH SarabunPSK" w:cs="TH SarabunPSK"/>
          <w:cs/>
        </w:rPr>
        <w:t xml:space="preserve"> ผู้เรียนก่อนปริญญา</w:t>
      </w:r>
    </w:p>
    <w:p w14:paraId="2CCA3619" w14:textId="77777777" w:rsidR="00987CBE" w:rsidRPr="00F45E00" w:rsidRDefault="00987CBE" w:rsidP="00601C94">
      <w:pPr>
        <w:pStyle w:val="a7"/>
        <w:ind w:left="1080" w:firstLine="540"/>
        <w:jc w:val="thaiDistribute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</w:rPr>
        <w:sym w:font="Wingdings" w:char="F06F"/>
      </w:r>
      <w:r w:rsidRPr="00F45E00">
        <w:rPr>
          <w:rFonts w:ascii="TH SarabunPSK" w:hAnsi="TH SarabunPSK" w:cs="TH SarabunPSK"/>
          <w:szCs w:val="32"/>
          <w:cs/>
        </w:rPr>
        <w:t xml:space="preserve"> ผู้ที่กำลังศึกษาในระดับปริญญาตรี</w:t>
      </w:r>
    </w:p>
    <w:p w14:paraId="648A2FF3" w14:textId="77777777" w:rsidR="00987CBE" w:rsidRPr="00F45E00" w:rsidRDefault="00987CBE" w:rsidP="00601C94">
      <w:pPr>
        <w:pStyle w:val="a7"/>
        <w:ind w:left="1080" w:firstLine="540"/>
        <w:jc w:val="thaiDistribute"/>
        <w:rPr>
          <w:rFonts w:ascii="TH SarabunPSK" w:hAnsi="TH SarabunPSK" w:cs="TH SarabunPSK"/>
          <w:szCs w:val="32"/>
        </w:rPr>
      </w:pPr>
      <w:bookmarkStart w:id="2" w:name="_Hlk33789114"/>
      <w:r w:rsidRPr="00F45E00">
        <w:rPr>
          <w:rFonts w:ascii="TH SarabunPSK" w:hAnsi="TH SarabunPSK" w:cs="TH SarabunPSK"/>
          <w:szCs w:val="32"/>
        </w:rPr>
        <w:sym w:font="Wingdings" w:char="F06F"/>
      </w:r>
      <w:r w:rsidRPr="00F45E00">
        <w:rPr>
          <w:rFonts w:ascii="TH SarabunPSK" w:hAnsi="TH SarabunPSK" w:cs="TH SarabunPSK"/>
          <w:szCs w:val="32"/>
          <w:cs/>
        </w:rPr>
        <w:t xml:space="preserve"> ผู้เรียนวัยทำงาน</w:t>
      </w:r>
      <w:bookmarkEnd w:id="2"/>
    </w:p>
    <w:p w14:paraId="245E796F" w14:textId="586E77F8" w:rsidR="00987CBE" w:rsidRPr="00F45E00" w:rsidRDefault="00987CBE" w:rsidP="00601C94">
      <w:pPr>
        <w:pStyle w:val="a7"/>
        <w:ind w:left="1080" w:firstLine="540"/>
        <w:jc w:val="thaiDistribute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</w:rPr>
        <w:sym w:font="Wingdings" w:char="F06F"/>
      </w:r>
      <w:r w:rsidRPr="00F45E00">
        <w:rPr>
          <w:rFonts w:ascii="TH SarabunPSK" w:hAnsi="TH SarabunPSK" w:cs="TH SarabunPSK"/>
          <w:szCs w:val="32"/>
          <w:cs/>
        </w:rPr>
        <w:t xml:space="preserve"> ผู้เรียนสูงวัย</w:t>
      </w:r>
    </w:p>
    <w:p w14:paraId="20FD3A5D" w14:textId="310E6D35" w:rsidR="00696A07" w:rsidRPr="00F45E00" w:rsidRDefault="00696A07" w:rsidP="00601C94">
      <w:pPr>
        <w:pStyle w:val="a7"/>
        <w:ind w:left="1080" w:firstLine="540"/>
        <w:jc w:val="thaiDistribute"/>
        <w:rPr>
          <w:rFonts w:ascii="TH SarabunPSK" w:hAnsi="TH SarabunPSK" w:cs="TH SarabunPSK"/>
          <w:color w:val="0000FF"/>
          <w:szCs w:val="32"/>
          <w:cs/>
        </w:rPr>
      </w:pPr>
      <w:r w:rsidRPr="00F45E00">
        <w:rPr>
          <w:rFonts w:ascii="TH SarabunPSK" w:hAnsi="TH SarabunPSK" w:cs="TH SarabunPSK"/>
          <w:color w:val="0000FF"/>
          <w:szCs w:val="32"/>
          <w:cs/>
        </w:rPr>
        <w:t>หรือทางส่วนงานสามารถระบุกลุ่มเป้าหมายได้เองตามความต้องการ</w:t>
      </w:r>
    </w:p>
    <w:p w14:paraId="49542174" w14:textId="2B4B552A" w:rsidR="00107593" w:rsidRPr="00F45E00" w:rsidRDefault="00651D89" w:rsidP="00601C94">
      <w:pPr>
        <w:ind w:firstLine="709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  <w:lang w:val="en-SG"/>
        </w:rPr>
        <w:tab/>
      </w:r>
    </w:p>
    <w:p w14:paraId="487A3522" w14:textId="58CD9E39" w:rsidR="00755683" w:rsidRPr="00F45E00" w:rsidRDefault="007C3F8C" w:rsidP="00601C94">
      <w:pPr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 xml:space="preserve">2. </w:t>
      </w:r>
      <w:r w:rsidR="00755683" w:rsidRPr="00F45E00">
        <w:rPr>
          <w:rFonts w:ascii="TH SarabunPSK" w:hAnsi="TH SarabunPSK" w:cs="TH SarabunPSK"/>
          <w:b/>
          <w:bCs/>
          <w:cs/>
        </w:rPr>
        <w:t>ข้อมูลเฉพาะของหลักสูตร</w:t>
      </w:r>
    </w:p>
    <w:p w14:paraId="203118D4" w14:textId="7D2FD3D6" w:rsidR="003C61EB" w:rsidRPr="00F45E00" w:rsidRDefault="00987CBE">
      <w:pPr>
        <w:pStyle w:val="a7"/>
        <w:numPr>
          <w:ilvl w:val="0"/>
          <w:numId w:val="1"/>
        </w:numPr>
        <w:tabs>
          <w:tab w:val="left" w:pos="8535"/>
        </w:tabs>
        <w:ind w:left="1134" w:hanging="425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14:paraId="2EDEB8A5" w14:textId="77777777" w:rsidR="004B3147" w:rsidRPr="00F45E00" w:rsidRDefault="004B3147" w:rsidP="004B3147">
      <w:pPr>
        <w:pStyle w:val="a7"/>
        <w:tabs>
          <w:tab w:val="left" w:pos="8535"/>
        </w:tabs>
        <w:ind w:left="113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6901BFF3" w14:textId="315E6E2E" w:rsidR="003C61EB" w:rsidRPr="00F45E00" w:rsidRDefault="00987CBE">
      <w:pPr>
        <w:pStyle w:val="a7"/>
        <w:numPr>
          <w:ilvl w:val="0"/>
          <w:numId w:val="1"/>
        </w:numPr>
        <w:tabs>
          <w:tab w:val="left" w:pos="8535"/>
        </w:tabs>
        <w:ind w:left="1134" w:hanging="425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14:paraId="0EB5A531" w14:textId="77777777" w:rsidR="004B3147" w:rsidRPr="00F45E00" w:rsidRDefault="004B3147" w:rsidP="004B3147">
      <w:pPr>
        <w:pStyle w:val="a7"/>
        <w:tabs>
          <w:tab w:val="left" w:pos="8535"/>
        </w:tabs>
        <w:ind w:left="113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3D8F6916" w14:textId="4BE94747" w:rsidR="00EA3380" w:rsidRPr="00F45E00" w:rsidRDefault="00987CBE">
      <w:pPr>
        <w:pStyle w:val="a7"/>
        <w:numPr>
          <w:ilvl w:val="0"/>
          <w:numId w:val="1"/>
        </w:numPr>
        <w:tabs>
          <w:tab w:val="left" w:pos="8535"/>
        </w:tabs>
        <w:ind w:left="1134" w:hanging="425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โครงสร้างหรือเนื้อหาของหลักสูตร</w:t>
      </w:r>
    </w:p>
    <w:p w14:paraId="4F604A94" w14:textId="051BA447" w:rsidR="007B17FC" w:rsidRPr="00F45E00" w:rsidRDefault="007B17FC" w:rsidP="007B17FC">
      <w:pPr>
        <w:pStyle w:val="a7"/>
        <w:tabs>
          <w:tab w:val="left" w:pos="8535"/>
        </w:tabs>
        <w:ind w:left="1134"/>
        <w:jc w:val="thaiDistribute"/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/>
          <w:color w:val="0000FF"/>
          <w:szCs w:val="32"/>
          <w:cs/>
        </w:rPr>
        <w:t xml:space="preserve">- ระบุ </w:t>
      </w:r>
      <w:r w:rsidRPr="00F45E00">
        <w:rPr>
          <w:rFonts w:ascii="TH SarabunPSK" w:hAnsi="TH SarabunPSK" w:cs="TH SarabunPSK"/>
          <w:color w:val="0000FF"/>
          <w:szCs w:val="32"/>
        </w:rPr>
        <w:t>LO</w:t>
      </w:r>
      <w:r w:rsidRPr="00F45E00">
        <w:rPr>
          <w:rFonts w:ascii="TH SarabunPSK" w:hAnsi="TH SarabunPSK" w:cs="TH SarabunPSK"/>
          <w:color w:val="0000FF"/>
          <w:szCs w:val="32"/>
          <w:cs/>
        </w:rPr>
        <w:t xml:space="preserve"> ของหลักสูตรนี้ ว่ามีอะไรบ้าง</w:t>
      </w:r>
    </w:p>
    <w:p w14:paraId="1079F098" w14:textId="698F1167" w:rsidR="007B17FC" w:rsidRPr="00F45E00" w:rsidRDefault="007B17FC" w:rsidP="007B17FC">
      <w:pPr>
        <w:pStyle w:val="a7"/>
        <w:tabs>
          <w:tab w:val="left" w:pos="8535"/>
        </w:tabs>
        <w:ind w:left="1134"/>
        <w:jc w:val="thaiDistribute"/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/>
          <w:color w:val="0000FF"/>
          <w:szCs w:val="32"/>
          <w:cs/>
        </w:rPr>
        <w:t>- จำนวนชั่วโมงเรียนรู้รวมทั้งหมดในหลักสูตรนี้</w:t>
      </w:r>
    </w:p>
    <w:p w14:paraId="7EC3FEEA" w14:textId="7A7326C2" w:rsidR="00E421F2" w:rsidRPr="00F45E00" w:rsidRDefault="00E421F2" w:rsidP="00601C94">
      <w:pPr>
        <w:ind w:left="720" w:firstLine="414"/>
        <w:jc w:val="thaiDistribute"/>
        <w:rPr>
          <w:rFonts w:ascii="TH SarabunPSK" w:hAnsi="TH SarabunPSK" w:cs="TH SarabunPSK"/>
          <w:b/>
          <w:bCs/>
          <w:color w:val="0000FF"/>
        </w:rPr>
      </w:pPr>
      <w:r w:rsidRPr="00F45E00">
        <w:rPr>
          <w:rFonts w:ascii="TH SarabunPSK" w:hAnsi="TH SarabunPSK" w:cs="TH SarabunPSK"/>
          <w:b/>
          <w:bCs/>
          <w:color w:val="0000FF"/>
          <w:cs/>
        </w:rPr>
        <w:t>1</w:t>
      </w:r>
      <w:r w:rsidR="00617E5F" w:rsidRPr="00F45E00">
        <w:rPr>
          <w:rFonts w:ascii="TH SarabunPSK" w:hAnsi="TH SarabunPSK" w:cs="TH SarabunPSK"/>
          <w:b/>
          <w:bCs/>
          <w:color w:val="0000FF"/>
          <w:cs/>
        </w:rPr>
        <w:t>)</w:t>
      </w:r>
      <w:r w:rsidRPr="00F45E00">
        <w:rPr>
          <w:rFonts w:ascii="TH SarabunPSK" w:hAnsi="TH SarabunPSK" w:cs="TH SarabunPSK"/>
          <w:b/>
          <w:bCs/>
          <w:color w:val="0000FF"/>
          <w:cs/>
        </w:rPr>
        <w:t xml:space="preserve"> </w:t>
      </w:r>
      <w:r w:rsidR="003C61EB" w:rsidRPr="00F45E00">
        <w:rPr>
          <w:rFonts w:ascii="TH SarabunPSK" w:hAnsi="TH SarabunPSK" w:cs="TH SarabunPSK"/>
          <w:b/>
          <w:bCs/>
          <w:color w:val="0000FF"/>
          <w:cs/>
        </w:rPr>
        <w:t>ในกรณี</w:t>
      </w:r>
      <w:r w:rsidR="00617E5F" w:rsidRPr="00F45E00">
        <w:rPr>
          <w:rFonts w:ascii="TH SarabunPSK" w:hAnsi="TH SarabunPSK" w:cs="TH SarabunPSK"/>
          <w:b/>
          <w:bCs/>
          <w:color w:val="0000FF"/>
          <w:cs/>
        </w:rPr>
        <w:t>ที่เป็น</w:t>
      </w:r>
      <w:r w:rsidR="003C61EB" w:rsidRPr="00F45E00">
        <w:rPr>
          <w:rFonts w:ascii="TH SarabunPSK" w:hAnsi="TH SarabunPSK" w:cs="TH SarabunPSK"/>
          <w:b/>
          <w:bCs/>
          <w:color w:val="0000FF"/>
          <w:cs/>
        </w:rPr>
        <w:t>หลักสูตรอบรมระยะสั้นเพื่อการเก็บสะสมหน่วยกิต</w:t>
      </w:r>
    </w:p>
    <w:p w14:paraId="477691E1" w14:textId="3A26831A" w:rsidR="00987CBE" w:rsidRPr="00F45E00" w:rsidRDefault="003C61EB" w:rsidP="00601C94">
      <w:pPr>
        <w:ind w:left="720" w:firstLine="414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ให้ทางส่วนงานเจ้าของหลักสูตรทำการเปรียบเทียบเนื้อหลักสูตรกับแนบ มคอ.</w:t>
      </w:r>
      <w:r w:rsidRPr="00F45E00">
        <w:rPr>
          <w:rFonts w:ascii="TH SarabunPSK" w:hAnsi="TH SarabunPSK" w:cs="TH SarabunPSK"/>
          <w:color w:val="0000FF"/>
        </w:rPr>
        <w:t xml:space="preserve">3 </w:t>
      </w:r>
      <w:r w:rsidRPr="00F45E00">
        <w:rPr>
          <w:rFonts w:ascii="TH SarabunPSK" w:hAnsi="TH SarabunPSK" w:cs="TH SarabunPSK"/>
          <w:color w:val="0000FF"/>
          <w:cs/>
        </w:rPr>
        <w:t>ของกระบวนวิชาที่ต้องการเก็บสะสม โดยอธิบายการเทียบเนื้อหาของการอบรมในหลักสูตรอบรมระยะสั้นกับเนื้อหาของกระบวนวิชา และ สรุปจำนวนชั่วโมงการเรียนรู้ทั้งหมดของหลักสูตรอบรมฯ</w:t>
      </w:r>
      <w:r w:rsidR="00E421F2" w:rsidRPr="00F45E00">
        <w:rPr>
          <w:rFonts w:ascii="TH SarabunPSK" w:hAnsi="TH SarabunPSK" w:cs="TH SarabunPSK"/>
          <w:color w:val="0000FF"/>
          <w:cs/>
        </w:rPr>
        <w:t xml:space="preserve">  เช่น</w:t>
      </w:r>
    </w:p>
    <w:p w14:paraId="72805FF3" w14:textId="77777777" w:rsidR="00C1132F" w:rsidRPr="00F45E00" w:rsidRDefault="00C1132F" w:rsidP="00601C94">
      <w:pPr>
        <w:ind w:left="720" w:firstLine="414"/>
        <w:jc w:val="thaiDistribute"/>
        <w:rPr>
          <w:rFonts w:ascii="TH SarabunPSK" w:hAnsi="TH SarabunPSK" w:cs="TH SarabunPSK"/>
          <w:color w:val="0000FF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270"/>
        <w:gridCol w:w="2159"/>
        <w:gridCol w:w="2602"/>
        <w:gridCol w:w="2598"/>
      </w:tblGrid>
      <w:tr w:rsidR="0026793E" w:rsidRPr="00F45E00" w14:paraId="6E257422" w14:textId="77777777" w:rsidTr="001A589B">
        <w:trPr>
          <w:tblHeader/>
          <w:jc w:val="center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199B1947" w14:textId="7DF66D88" w:rsidR="0026793E" w:rsidRPr="00F45E00" w:rsidRDefault="0026793E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เนื้อหาของการอบรมเทียบกระบวนวิชา</w:t>
            </w:r>
          </w:p>
        </w:tc>
      </w:tr>
      <w:tr w:rsidR="00C1132F" w:rsidRPr="00F45E00" w14:paraId="78E2A2B8" w14:textId="77777777" w:rsidTr="001A589B">
        <w:trPr>
          <w:tblHeader/>
          <w:jc w:val="center"/>
        </w:trPr>
        <w:tc>
          <w:tcPr>
            <w:tcW w:w="1179" w:type="pct"/>
            <w:shd w:val="clear" w:color="auto" w:fill="E2EFD9" w:themeFill="accent6" w:themeFillTint="33"/>
          </w:tcPr>
          <w:p w14:paraId="630585E6" w14:textId="7D2FF49C" w:rsidR="00CF1AFF" w:rsidRPr="00F45E00" w:rsidRDefault="00CF1AFF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หัวข้อ</w:t>
            </w:r>
          </w:p>
          <w:p w14:paraId="722C7A6A" w14:textId="58AC3F4E" w:rsidR="00E863B2" w:rsidRPr="00F45E00" w:rsidRDefault="00E863B2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หลักสูตรอบรมฯ</w:t>
            </w:r>
          </w:p>
        </w:tc>
        <w:tc>
          <w:tcPr>
            <w:tcW w:w="1121" w:type="pct"/>
            <w:shd w:val="clear" w:color="auto" w:fill="E2EFD9" w:themeFill="accent6" w:themeFillTint="33"/>
          </w:tcPr>
          <w:p w14:paraId="114A7671" w14:textId="77777777" w:rsidR="008D3567" w:rsidRPr="00F45E00" w:rsidRDefault="008D3567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รูปแบบการอบรม</w:t>
            </w:r>
          </w:p>
          <w:p w14:paraId="2F6136CF" w14:textId="019020E4" w:rsidR="00E863B2" w:rsidRPr="00F45E00" w:rsidRDefault="00E863B2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จำนวนชั่วโมง</w:t>
            </w:r>
          </w:p>
        </w:tc>
        <w:tc>
          <w:tcPr>
            <w:tcW w:w="1351" w:type="pct"/>
            <w:shd w:val="clear" w:color="auto" w:fill="DEEAF6" w:themeFill="accent5" w:themeFillTint="33"/>
          </w:tcPr>
          <w:p w14:paraId="17FA7EF5" w14:textId="525EB7D2" w:rsidR="00CF1AFF" w:rsidRPr="00F45E00" w:rsidRDefault="00CF1AFF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หัวข้อ</w:t>
            </w:r>
          </w:p>
          <w:p w14:paraId="3F80783E" w14:textId="33C7EDCC" w:rsidR="00E863B2" w:rsidRPr="00F45E00" w:rsidRDefault="00E863B2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กระบวนวิชา </w:t>
            </w:r>
            <w:r w:rsidRPr="00F45E00">
              <w:rPr>
                <w:rFonts w:ascii="TH SarabunPSK" w:hAnsi="TH SarabunPSK" w:cs="TH SarabunPSK"/>
                <w:b/>
                <w:bCs/>
                <w:color w:val="0000FF"/>
              </w:rPr>
              <w:t>……………</w:t>
            </w:r>
          </w:p>
        </w:tc>
        <w:tc>
          <w:tcPr>
            <w:tcW w:w="1350" w:type="pct"/>
            <w:shd w:val="clear" w:color="auto" w:fill="DEEAF6" w:themeFill="accent5" w:themeFillTint="33"/>
          </w:tcPr>
          <w:p w14:paraId="67ABD58E" w14:textId="77777777" w:rsidR="008D3567" w:rsidRPr="00F45E00" w:rsidRDefault="008D3567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รูปแบบการเรียนการสอน</w:t>
            </w:r>
          </w:p>
          <w:p w14:paraId="3E91C295" w14:textId="4CC97575" w:rsidR="00E863B2" w:rsidRPr="00F45E00" w:rsidRDefault="00E863B2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จำนวนชั่วโมง</w:t>
            </w:r>
          </w:p>
        </w:tc>
      </w:tr>
      <w:tr w:rsidR="00E863B2" w:rsidRPr="00F45E00" w14:paraId="58CCAA57" w14:textId="57EA8BE6" w:rsidTr="001A589B">
        <w:trPr>
          <w:jc w:val="center"/>
        </w:trPr>
        <w:tc>
          <w:tcPr>
            <w:tcW w:w="1179" w:type="pct"/>
          </w:tcPr>
          <w:p w14:paraId="7FA5F277" w14:textId="77777777" w:rsidR="00E863B2" w:rsidRPr="00F45E00" w:rsidRDefault="00E863B2" w:rsidP="00601C94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1. ...........</w:t>
            </w:r>
          </w:p>
          <w:p w14:paraId="1C53BC5D" w14:textId="77777777" w:rsidR="00E863B2" w:rsidRPr="00F45E00" w:rsidRDefault="00E863B2" w:rsidP="00601C94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2. ...........</w:t>
            </w:r>
          </w:p>
          <w:p w14:paraId="536DFC73" w14:textId="77777777" w:rsidR="00E863B2" w:rsidRPr="00F45E00" w:rsidRDefault="00E863B2" w:rsidP="00601C94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3. .........</w:t>
            </w:r>
          </w:p>
        </w:tc>
        <w:tc>
          <w:tcPr>
            <w:tcW w:w="1121" w:type="pct"/>
          </w:tcPr>
          <w:p w14:paraId="18A561A6" w14:textId="0B041E79" w:rsidR="00830C74" w:rsidRPr="00F45E00" w:rsidRDefault="00EF2E0E" w:rsidP="00601C94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..........</w:t>
            </w:r>
          </w:p>
          <w:p w14:paraId="3811C03B" w14:textId="592AA02A" w:rsidR="00EF2E0E" w:rsidRPr="00F45E00" w:rsidRDefault="00EF2E0E" w:rsidP="00601C94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........</w:t>
            </w:r>
          </w:p>
          <w:p w14:paraId="358E6C14" w14:textId="16390183" w:rsidR="00830C74" w:rsidRPr="00F45E00" w:rsidRDefault="00EF2E0E" w:rsidP="00601C94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.........</w:t>
            </w:r>
          </w:p>
        </w:tc>
        <w:tc>
          <w:tcPr>
            <w:tcW w:w="1351" w:type="pct"/>
          </w:tcPr>
          <w:p w14:paraId="2F165140" w14:textId="77777777" w:rsidR="00CF1AFF" w:rsidRPr="00F45E00" w:rsidRDefault="00CF1AFF" w:rsidP="00CF1AFF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1. ...........</w:t>
            </w:r>
          </w:p>
          <w:p w14:paraId="0637BEFF" w14:textId="77777777" w:rsidR="00CF1AFF" w:rsidRPr="00F45E00" w:rsidRDefault="00CF1AFF" w:rsidP="00CF1AFF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2. ...........</w:t>
            </w:r>
          </w:p>
          <w:p w14:paraId="76EF6398" w14:textId="23A6FFB3" w:rsidR="00E863B2" w:rsidRPr="00F45E00" w:rsidRDefault="00CF1AFF" w:rsidP="00CF1AFF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3. .........</w:t>
            </w:r>
          </w:p>
        </w:tc>
        <w:tc>
          <w:tcPr>
            <w:tcW w:w="1350" w:type="pct"/>
          </w:tcPr>
          <w:p w14:paraId="222662F4" w14:textId="77777777" w:rsidR="00EF2E0E" w:rsidRPr="00F45E00" w:rsidRDefault="00EF2E0E" w:rsidP="00EF2E0E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..........</w:t>
            </w:r>
          </w:p>
          <w:p w14:paraId="35AEE0D1" w14:textId="77777777" w:rsidR="00EF2E0E" w:rsidRPr="00F45E00" w:rsidRDefault="00EF2E0E" w:rsidP="00EF2E0E">
            <w:pPr>
              <w:ind w:right="29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........</w:t>
            </w:r>
          </w:p>
          <w:p w14:paraId="5C05CD9F" w14:textId="10F371EB" w:rsidR="00830C74" w:rsidRPr="00F45E00" w:rsidRDefault="00EF2E0E" w:rsidP="00EF2E0E">
            <w:pPr>
              <w:ind w:right="29"/>
              <w:rPr>
                <w:rFonts w:ascii="TH SarabunPSK" w:hAnsi="TH SarabunPSK" w:cs="TH SarabunPSK"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.........</w:t>
            </w:r>
          </w:p>
        </w:tc>
      </w:tr>
      <w:tr w:rsidR="00830C74" w:rsidRPr="00F45E00" w14:paraId="46DD219C" w14:textId="77777777" w:rsidTr="001A589B">
        <w:trPr>
          <w:jc w:val="center"/>
        </w:trPr>
        <w:tc>
          <w:tcPr>
            <w:tcW w:w="1179" w:type="pct"/>
          </w:tcPr>
          <w:p w14:paraId="0F7BD034" w14:textId="1B3977EE" w:rsidR="00830C74" w:rsidRPr="00F45E00" w:rsidRDefault="00830C74" w:rsidP="00601C94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</w:t>
            </w:r>
          </w:p>
        </w:tc>
        <w:tc>
          <w:tcPr>
            <w:tcW w:w="1121" w:type="pct"/>
          </w:tcPr>
          <w:p w14:paraId="1BEF0DB2" w14:textId="0BFFB71A" w:rsidR="00830C74" w:rsidRPr="00F45E00" w:rsidRDefault="00EF2E0E" w:rsidP="00601C94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........</w:t>
            </w:r>
            <w:r w:rsidR="00830C74" w:rsidRPr="00F45E00">
              <w:rPr>
                <w:rFonts w:ascii="TH SarabunPSK" w:hAnsi="TH SarabunPSK" w:cs="TH SarabunPSK"/>
                <w:b/>
                <w:bCs/>
                <w:color w:val="0000FF"/>
              </w:rPr>
              <w:t xml:space="preserve"> </w:t>
            </w:r>
            <w:r w:rsidR="00830C74"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ชั่วโมง</w:t>
            </w:r>
          </w:p>
        </w:tc>
        <w:tc>
          <w:tcPr>
            <w:tcW w:w="1351" w:type="pct"/>
          </w:tcPr>
          <w:p w14:paraId="3CED1EFC" w14:textId="568C2E9E" w:rsidR="00830C74" w:rsidRPr="00F45E00" w:rsidRDefault="00830C74" w:rsidP="00601C94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</w:t>
            </w:r>
          </w:p>
        </w:tc>
        <w:tc>
          <w:tcPr>
            <w:tcW w:w="1350" w:type="pct"/>
          </w:tcPr>
          <w:p w14:paraId="6FCA81A9" w14:textId="7E53214C" w:rsidR="00830C74" w:rsidRPr="00F45E00" w:rsidRDefault="008D3567" w:rsidP="00601C94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......</w:t>
            </w:r>
            <w:r w:rsidR="00830C74" w:rsidRPr="00F45E00">
              <w:rPr>
                <w:rFonts w:ascii="TH SarabunPSK" w:hAnsi="TH SarabunPSK" w:cs="TH SarabunPSK"/>
                <w:b/>
                <w:bCs/>
                <w:color w:val="0000FF"/>
              </w:rPr>
              <w:t xml:space="preserve"> </w:t>
            </w:r>
            <w:r w:rsidR="00830C74"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ชั่วโมง</w:t>
            </w:r>
          </w:p>
        </w:tc>
      </w:tr>
    </w:tbl>
    <w:p w14:paraId="17AF8113" w14:textId="77777777" w:rsidR="00C1132F" w:rsidRPr="00F45E00" w:rsidRDefault="00C1132F" w:rsidP="00601C94">
      <w:pPr>
        <w:ind w:left="720" w:firstLine="720"/>
        <w:jc w:val="thaiDistribute"/>
        <w:rPr>
          <w:rFonts w:ascii="TH SarabunPSK" w:hAnsi="TH SarabunPSK" w:cs="TH SarabunPSK"/>
          <w:b/>
          <w:bCs/>
          <w:color w:val="0000FF"/>
        </w:rPr>
      </w:pPr>
    </w:p>
    <w:p w14:paraId="5B3E8D29" w14:textId="77777777" w:rsidR="00C1132F" w:rsidRPr="00F45E00" w:rsidRDefault="00C1132F" w:rsidP="00601C94">
      <w:pPr>
        <w:ind w:left="720" w:firstLine="720"/>
        <w:jc w:val="thaiDistribute"/>
        <w:rPr>
          <w:rFonts w:ascii="TH SarabunPSK" w:hAnsi="TH SarabunPSK" w:cs="TH SarabunPSK"/>
          <w:b/>
          <w:bCs/>
          <w:color w:val="0000FF"/>
        </w:rPr>
      </w:pPr>
    </w:p>
    <w:p w14:paraId="460430AF" w14:textId="41EDCF82" w:rsidR="00601C94" w:rsidRPr="00F45E00" w:rsidRDefault="00617E5F" w:rsidP="00601C94">
      <w:pPr>
        <w:ind w:left="720" w:firstLine="720"/>
        <w:jc w:val="thaiDistribute"/>
        <w:rPr>
          <w:rFonts w:ascii="TH SarabunPSK" w:hAnsi="TH SarabunPSK" w:cs="TH SarabunPSK"/>
          <w:b/>
          <w:bCs/>
          <w:color w:val="0000FF"/>
        </w:rPr>
      </w:pPr>
      <w:r w:rsidRPr="00F45E00">
        <w:rPr>
          <w:rFonts w:ascii="TH SarabunPSK" w:hAnsi="TH SarabunPSK" w:cs="TH SarabunPSK"/>
          <w:b/>
          <w:bCs/>
          <w:color w:val="0000FF"/>
          <w:cs/>
        </w:rPr>
        <w:t>2)</w:t>
      </w:r>
      <w:r w:rsidR="008D557C" w:rsidRPr="00F45E00">
        <w:rPr>
          <w:rFonts w:ascii="TH SarabunPSK" w:hAnsi="TH SarabunPSK" w:cs="TH SarabunPSK"/>
          <w:b/>
          <w:bCs/>
          <w:color w:val="0000FF"/>
          <w:cs/>
        </w:rPr>
        <w:t xml:space="preserve"> </w:t>
      </w:r>
      <w:r w:rsidRPr="00F45E00">
        <w:rPr>
          <w:rFonts w:ascii="TH SarabunPSK" w:hAnsi="TH SarabunPSK" w:cs="TH SarabunPSK"/>
          <w:b/>
          <w:bCs/>
          <w:color w:val="0000FF"/>
          <w:cs/>
        </w:rPr>
        <w:t>ในกรณีที่เป็น</w:t>
      </w:r>
      <w:r w:rsidR="00E421F2" w:rsidRPr="00F45E00">
        <w:rPr>
          <w:rFonts w:ascii="TH SarabunPSK" w:hAnsi="TH SarabunPSK" w:cs="TH SarabunPSK"/>
          <w:b/>
          <w:bCs/>
          <w:color w:val="0000FF"/>
          <w:cs/>
        </w:rPr>
        <w:t>หลักสูตรอบรมระยะสั้นเพื่อการรับรองสมรรถนะ</w:t>
      </w:r>
    </w:p>
    <w:p w14:paraId="732D08F0" w14:textId="129A56E4" w:rsidR="00E421F2" w:rsidRPr="00F45E00" w:rsidRDefault="00E421F2" w:rsidP="00601C94">
      <w:pPr>
        <w:ind w:left="720"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 xml:space="preserve">ให้ทางคณะอธิบายถึงเนื้อหาหลักสูตร จำนวนชั่วโมงการเรียนรู้ในแต่ละหัวข้อของการอบรม และสรุปชั่วโมงการเรียนรู้รวม </w:t>
      </w:r>
      <w:r w:rsidR="005B62F5" w:rsidRPr="00F45E00">
        <w:rPr>
          <w:rFonts w:ascii="TH SarabunPSK" w:hAnsi="TH SarabunPSK" w:cs="TH SarabunPSK"/>
          <w:color w:val="0000FF"/>
          <w:cs/>
        </w:rPr>
        <w:t xml:space="preserve">(หลักสูตรรับรองสมรรถนะต้องมีจำนวนชั่วโมงการเรียนรู้รวมทั้งภาคทฤษฎีและปฏิบัติไม่ต่ำกว่า 15 ชั่วโมง) </w:t>
      </w:r>
      <w:r w:rsidRPr="00F45E00">
        <w:rPr>
          <w:rFonts w:ascii="TH SarabunPSK" w:hAnsi="TH SarabunPSK" w:cs="TH SarabunPSK"/>
          <w:color w:val="0000FF"/>
          <w:cs/>
        </w:rPr>
        <w:t>เช่น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866"/>
        <w:gridCol w:w="1951"/>
        <w:gridCol w:w="1712"/>
      </w:tblGrid>
      <w:tr w:rsidR="00617E5F" w:rsidRPr="00F45E00" w14:paraId="7A93B394" w14:textId="77777777" w:rsidTr="001A589B">
        <w:trPr>
          <w:trHeight w:val="285"/>
          <w:tblHeader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7B02CE" w14:textId="72F46857" w:rsidR="00601C94" w:rsidRPr="00F45E00" w:rsidRDefault="00601C94" w:rsidP="00601C94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หัวข้อที่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274B6B" w14:textId="77777777" w:rsidR="00601C94" w:rsidRPr="00F45E00" w:rsidRDefault="00601C94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เนื้อหา/กระบวนการ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84EC49" w14:textId="2869940D" w:rsidR="00601C94" w:rsidRPr="00F45E00" w:rsidRDefault="00617E5F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รูปแบบการอบรม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699100" w14:textId="77777777" w:rsidR="00601C94" w:rsidRPr="00F45E00" w:rsidRDefault="00601C94" w:rsidP="00601C9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F45E0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ระยะเวลา</w:t>
            </w:r>
          </w:p>
        </w:tc>
      </w:tr>
      <w:tr w:rsidR="00617E5F" w:rsidRPr="00F45E00" w14:paraId="756195CE" w14:textId="77777777" w:rsidTr="001A589B">
        <w:trPr>
          <w:trHeight w:val="28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D3831" w14:textId="77777777" w:rsidR="00601C94" w:rsidRPr="00F45E00" w:rsidRDefault="00601C94" w:rsidP="00601C94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EC02A" w14:textId="77777777" w:rsidR="00601C94" w:rsidRPr="00F45E00" w:rsidRDefault="00601C94" w:rsidP="00601C94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หัวข้อ.......</w:t>
            </w:r>
          </w:p>
          <w:p w14:paraId="58070391" w14:textId="6BFF4C32" w:rsidR="00601C94" w:rsidRPr="00F45E00" w:rsidRDefault="00601C94">
            <w:pPr>
              <w:pStyle w:val="a7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FF"/>
                <w:szCs w:val="32"/>
              </w:rPr>
            </w:pPr>
            <w:r w:rsidRPr="00F45E00">
              <w:rPr>
                <w:rFonts w:ascii="TH SarabunPSK" w:hAnsi="TH SarabunPSK" w:cs="TH SarabunPSK"/>
                <w:color w:val="0000FF"/>
                <w:szCs w:val="32"/>
                <w:cs/>
              </w:rPr>
              <w:t>..หัวข้อย่อย...</w:t>
            </w:r>
          </w:p>
          <w:p w14:paraId="7750B3FF" w14:textId="249BBD99" w:rsidR="00601C94" w:rsidRPr="00F45E00" w:rsidRDefault="00601C94">
            <w:pPr>
              <w:pStyle w:val="a7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FF"/>
                <w:szCs w:val="32"/>
              </w:rPr>
            </w:pPr>
            <w:r w:rsidRPr="00F45E00">
              <w:rPr>
                <w:rFonts w:ascii="TH SarabunPSK" w:hAnsi="TH SarabunPSK" w:cs="TH SarabunPSK"/>
                <w:color w:val="0000FF"/>
                <w:szCs w:val="32"/>
                <w:cs/>
              </w:rPr>
              <w:t>..หัวข้อย่อย...</w:t>
            </w:r>
          </w:p>
          <w:p w14:paraId="388B0A50" w14:textId="1E4FC2E8" w:rsidR="00601C94" w:rsidRPr="00F45E00" w:rsidRDefault="00601C94">
            <w:pPr>
              <w:pStyle w:val="a7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FF"/>
                <w:szCs w:val="32"/>
              </w:rPr>
            </w:pPr>
            <w:r w:rsidRPr="00F45E00">
              <w:rPr>
                <w:rFonts w:ascii="TH SarabunPSK" w:hAnsi="TH SarabunPSK" w:cs="TH SarabunPSK"/>
                <w:color w:val="0000FF"/>
                <w:szCs w:val="32"/>
                <w:cs/>
              </w:rPr>
              <w:t>..หัวข้อย่อย...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1D958" w14:textId="77777777" w:rsidR="00617E5F" w:rsidRPr="00F45E00" w:rsidRDefault="00617E5F" w:rsidP="00601C94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เช่น</w:t>
            </w:r>
          </w:p>
          <w:p w14:paraId="491780EB" w14:textId="331A89B6" w:rsidR="00601C94" w:rsidRPr="00F45E00" w:rsidRDefault="00601C94" w:rsidP="00601C94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บรรยายเนื้อหา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999C1" w14:textId="24DCCCD7" w:rsidR="00601C94" w:rsidRPr="00F45E00" w:rsidRDefault="00601C94" w:rsidP="00601C94">
            <w:pPr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 ชั่วโมง</w:t>
            </w:r>
          </w:p>
        </w:tc>
      </w:tr>
      <w:tr w:rsidR="00617E5F" w:rsidRPr="00F45E00" w14:paraId="3382DBB2" w14:textId="77777777" w:rsidTr="001A589B">
        <w:trPr>
          <w:trHeight w:val="28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D604A" w14:textId="0C9D801F" w:rsidR="00601C94" w:rsidRPr="00F45E00" w:rsidRDefault="00601C94" w:rsidP="00601C94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2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475A8" w14:textId="77777777" w:rsidR="00601C94" w:rsidRPr="00F45E00" w:rsidRDefault="00601C94" w:rsidP="00601C94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หัวข้อ.......</w:t>
            </w:r>
          </w:p>
          <w:p w14:paraId="53C2719E" w14:textId="77777777" w:rsidR="00601C94" w:rsidRPr="00F45E00" w:rsidRDefault="00601C94">
            <w:pPr>
              <w:pStyle w:val="a7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FF"/>
                <w:szCs w:val="32"/>
              </w:rPr>
            </w:pPr>
            <w:r w:rsidRPr="00F45E00">
              <w:rPr>
                <w:rFonts w:ascii="TH SarabunPSK" w:hAnsi="TH SarabunPSK" w:cs="TH SarabunPSK"/>
                <w:color w:val="0000FF"/>
                <w:szCs w:val="32"/>
                <w:cs/>
              </w:rPr>
              <w:t>..หัวข้อย่อย...</w:t>
            </w:r>
          </w:p>
          <w:p w14:paraId="658D8E17" w14:textId="77777777" w:rsidR="00601C94" w:rsidRPr="00F45E00" w:rsidRDefault="00601C94">
            <w:pPr>
              <w:pStyle w:val="a7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FF"/>
                <w:szCs w:val="32"/>
              </w:rPr>
            </w:pPr>
            <w:r w:rsidRPr="00F45E00">
              <w:rPr>
                <w:rFonts w:ascii="TH SarabunPSK" w:hAnsi="TH SarabunPSK" w:cs="TH SarabunPSK"/>
                <w:color w:val="0000FF"/>
                <w:szCs w:val="32"/>
                <w:cs/>
              </w:rPr>
              <w:t>..หัวข้อย่อย...</w:t>
            </w:r>
          </w:p>
          <w:p w14:paraId="2083D2BF" w14:textId="02910471" w:rsidR="00601C94" w:rsidRPr="00F45E00" w:rsidRDefault="00601C94">
            <w:pPr>
              <w:pStyle w:val="a7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FF"/>
                <w:szCs w:val="32"/>
                <w:cs/>
              </w:rPr>
            </w:pPr>
            <w:r w:rsidRPr="00F45E00">
              <w:rPr>
                <w:rFonts w:ascii="TH SarabunPSK" w:hAnsi="TH SarabunPSK" w:cs="TH SarabunPSK"/>
                <w:color w:val="0000FF"/>
                <w:szCs w:val="32"/>
                <w:cs/>
              </w:rPr>
              <w:t>..หัวข้อย่อย...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21C3C" w14:textId="77777777" w:rsidR="00617E5F" w:rsidRPr="00F45E00" w:rsidRDefault="00617E5F" w:rsidP="00601C94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เช่น</w:t>
            </w:r>
          </w:p>
          <w:p w14:paraId="7C38B762" w14:textId="4A7C5553" w:rsidR="00601C94" w:rsidRPr="00F45E00" w:rsidRDefault="00601C94" w:rsidP="00601C94">
            <w:pPr>
              <w:jc w:val="thaiDistribute"/>
              <w:rPr>
                <w:rFonts w:ascii="TH SarabunPSK" w:hAnsi="TH SarabunPSK" w:cs="TH SarabunPSK"/>
                <w:color w:val="0000FF"/>
                <w:cs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ฝึกปฏิบัติ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02E2D" w14:textId="7E53FD87" w:rsidR="00601C94" w:rsidRPr="00F45E00" w:rsidRDefault="00601C94" w:rsidP="00601C94">
            <w:pPr>
              <w:rPr>
                <w:rFonts w:ascii="TH SarabunPSK" w:hAnsi="TH SarabunPSK" w:cs="TH SarabunPSK"/>
                <w:color w:val="0000FF"/>
              </w:rPr>
            </w:pPr>
            <w:r w:rsidRPr="00F45E00">
              <w:rPr>
                <w:rFonts w:ascii="TH SarabunPSK" w:hAnsi="TH SarabunPSK" w:cs="TH SarabunPSK"/>
                <w:color w:val="0000FF"/>
                <w:cs/>
              </w:rPr>
              <w:t>.....</w:t>
            </w:r>
            <w:r w:rsidRPr="00F45E00">
              <w:rPr>
                <w:rFonts w:ascii="TH SarabunPSK" w:hAnsi="TH SarabunPSK" w:cs="TH SarabunPSK"/>
                <w:color w:val="0000FF"/>
              </w:rPr>
              <w:t xml:space="preserve"> </w:t>
            </w:r>
            <w:r w:rsidRPr="00F45E00">
              <w:rPr>
                <w:rFonts w:ascii="TH SarabunPSK" w:hAnsi="TH SarabunPSK" w:cs="TH SarabunPSK"/>
                <w:color w:val="0000FF"/>
                <w:cs/>
              </w:rPr>
              <w:t>ชั่วโมง</w:t>
            </w:r>
          </w:p>
        </w:tc>
      </w:tr>
    </w:tbl>
    <w:p w14:paraId="2CF4AA46" w14:textId="77777777" w:rsidR="00E421F2" w:rsidRPr="00F45E00" w:rsidRDefault="00E421F2" w:rsidP="00601C94">
      <w:pPr>
        <w:jc w:val="thaiDistribute"/>
        <w:rPr>
          <w:rFonts w:ascii="TH SarabunPSK" w:hAnsi="TH SarabunPSK" w:cs="TH SarabunPSK"/>
          <w:color w:val="0000FF"/>
          <w:u w:val="single"/>
        </w:rPr>
      </w:pPr>
    </w:p>
    <w:p w14:paraId="2AC7473A" w14:textId="2973612E" w:rsidR="00987CBE" w:rsidRPr="00F45E00" w:rsidRDefault="00987CBE">
      <w:pPr>
        <w:pStyle w:val="a7"/>
        <w:numPr>
          <w:ilvl w:val="0"/>
          <w:numId w:val="1"/>
        </w:numPr>
        <w:tabs>
          <w:tab w:val="left" w:pos="8535"/>
        </w:tabs>
        <w:ind w:left="709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การประเมินผลตลอดหลักสูตร</w:t>
      </w:r>
      <w:r w:rsidRPr="00F45E00">
        <w:rPr>
          <w:rFonts w:ascii="TH SarabunPSK" w:hAnsi="TH SarabunPSK" w:cs="TH SarabunPSK"/>
          <w:b/>
          <w:bCs/>
          <w:szCs w:val="32"/>
        </w:rPr>
        <w:t xml:space="preserve"> </w:t>
      </w:r>
      <w:r w:rsidR="003B3A61" w:rsidRPr="00F45E00">
        <w:rPr>
          <w:rFonts w:ascii="TH SarabunPSK" w:hAnsi="TH SarabunPSK" w:cs="TH SarabunPSK"/>
          <w:b/>
          <w:bCs/>
          <w:szCs w:val="32"/>
          <w:cs/>
        </w:rPr>
        <w:t>(</w:t>
      </w:r>
      <w:r w:rsidR="003B3A61" w:rsidRPr="00F45E00">
        <w:rPr>
          <w:rFonts w:ascii="TH SarabunPSK" w:hAnsi="TH SarabunPSK" w:cs="TH SarabunPSK"/>
          <w:b/>
          <w:bCs/>
          <w:szCs w:val="32"/>
        </w:rPr>
        <w:t>Course Evaluation</w:t>
      </w:r>
      <w:r w:rsidR="003B3A61" w:rsidRPr="00F45E00">
        <w:rPr>
          <w:rFonts w:ascii="TH SarabunPSK" w:hAnsi="TH SarabunPSK" w:cs="TH SarabunPSK"/>
          <w:b/>
          <w:bCs/>
          <w:szCs w:val="32"/>
          <w:cs/>
        </w:rPr>
        <w:t>)</w:t>
      </w:r>
    </w:p>
    <w:p w14:paraId="784768E2" w14:textId="668FA34E" w:rsidR="00620FEE" w:rsidRPr="00F45E00" w:rsidRDefault="00620FEE" w:rsidP="00620FEE">
      <w:pPr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ab/>
      </w:r>
      <w:r w:rsidR="00987CBE" w:rsidRPr="00F45E00">
        <w:rPr>
          <w:rFonts w:ascii="TH SarabunPSK" w:hAnsi="TH SarabunPSK" w:cs="TH SarabunPSK"/>
          <w:color w:val="0000FF"/>
          <w:cs/>
        </w:rPr>
        <w:t>อธิบายวิธีการประเมินอย่างละเอียดเพื่อบ่งชี้ว่าการประเมินของหลักสูตรสามารถวัดสมรรถนะ</w:t>
      </w:r>
      <w:r w:rsidR="0069728C" w:rsidRPr="00F45E00">
        <w:rPr>
          <w:rFonts w:ascii="TH SarabunPSK" w:hAnsi="TH SarabunPSK" w:cs="TH SarabunPSK"/>
          <w:color w:val="0000FF"/>
          <w:cs/>
        </w:rPr>
        <w:t>ได้</w:t>
      </w:r>
      <w:r w:rsidR="00987CBE" w:rsidRPr="00F45E00">
        <w:rPr>
          <w:rFonts w:ascii="TH SarabunPSK" w:hAnsi="TH SarabunPSK" w:cs="TH SarabunPSK"/>
          <w:color w:val="0000FF"/>
          <w:cs/>
        </w:rPr>
        <w:t>อย่างไร</w:t>
      </w:r>
      <w:r w:rsidR="00D83C91" w:rsidRPr="00F45E00">
        <w:rPr>
          <w:rFonts w:ascii="TH SarabunPSK" w:hAnsi="TH SarabunPSK" w:cs="TH SarabunPSK"/>
          <w:color w:val="0000FF"/>
          <w:cs/>
        </w:rPr>
        <w:t xml:space="preserve"> </w:t>
      </w:r>
      <w:r w:rsidR="0069728C" w:rsidRPr="00F45E00">
        <w:rPr>
          <w:rFonts w:ascii="TH SarabunPSK" w:hAnsi="TH SarabunPSK" w:cs="TH SarabunPSK"/>
          <w:color w:val="0000FF"/>
          <w:cs/>
        </w:rPr>
        <w:t>และกำหนด</w:t>
      </w:r>
      <w:r w:rsidR="00987CBE" w:rsidRPr="00F45E00">
        <w:rPr>
          <w:rFonts w:ascii="TH SarabunPSK" w:hAnsi="TH SarabunPSK" w:cs="TH SarabunPSK"/>
          <w:color w:val="0000FF"/>
          <w:cs/>
        </w:rPr>
        <w:t>เกณฑ์การประเมินอย่างไร</w:t>
      </w:r>
      <w:r w:rsidR="00D83C91" w:rsidRPr="00F45E00">
        <w:rPr>
          <w:rFonts w:ascii="TH SarabunPSK" w:hAnsi="TH SarabunPSK" w:cs="TH SarabunPSK"/>
          <w:color w:val="0000FF"/>
          <w:cs/>
        </w:rPr>
        <w:t xml:space="preserve"> (และเกณฑ์คะแนนการให้ลำดับขั้น </w:t>
      </w:r>
      <w:r w:rsidR="00D83C91" w:rsidRPr="00F45E00">
        <w:rPr>
          <w:rFonts w:ascii="TH SarabunPSK" w:hAnsi="TH SarabunPSK" w:cs="TH SarabunPSK"/>
          <w:color w:val="0000FF"/>
        </w:rPr>
        <w:t xml:space="preserve">A-F , S/U </w:t>
      </w:r>
      <w:r w:rsidR="00D83C91" w:rsidRPr="00F45E00">
        <w:rPr>
          <w:rFonts w:ascii="TH SarabunPSK" w:hAnsi="TH SarabunPSK" w:cs="TH SarabunPSK"/>
          <w:color w:val="0000FF"/>
          <w:cs/>
        </w:rPr>
        <w:t>สำหรับหลักสูตรที่เป็นหลักสูตเพื่อการเก็บสะสมหน่วยกิต)</w:t>
      </w:r>
    </w:p>
    <w:p w14:paraId="14B1A98A" w14:textId="626F1FD2" w:rsidR="00D83C91" w:rsidRPr="00F45E00" w:rsidRDefault="00620FEE" w:rsidP="00620FEE">
      <w:pPr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FF0000"/>
          <w:cs/>
        </w:rPr>
        <w:tab/>
      </w:r>
      <w:r w:rsidRPr="00F45E00">
        <w:rPr>
          <w:rFonts w:ascii="TH SarabunPSK" w:hAnsi="TH SarabunPSK" w:cs="TH SarabunPSK"/>
          <w:color w:val="0000FF"/>
          <w:cs/>
        </w:rPr>
        <w:t>โดย</w:t>
      </w:r>
      <w:r w:rsidR="00D83C91" w:rsidRPr="00F45E00">
        <w:rPr>
          <w:rFonts w:ascii="TH SarabunPSK" w:hAnsi="TH SarabunPSK" w:cs="TH SarabunPSK"/>
          <w:color w:val="0000FF"/>
          <w:cs/>
        </w:rPr>
        <w:t xml:space="preserve">อธิบายการประเมินผลตาม </w:t>
      </w:r>
      <w:r w:rsidR="00D83C91" w:rsidRPr="00F45E00">
        <w:rPr>
          <w:rFonts w:ascii="TH SarabunPSK" w:hAnsi="TH SarabunPSK" w:cs="TH SarabunPSK"/>
          <w:color w:val="0000FF"/>
        </w:rPr>
        <w:t>LO</w:t>
      </w:r>
      <w:r w:rsidR="00D83C91" w:rsidRPr="00F45E00">
        <w:rPr>
          <w:rFonts w:ascii="TH SarabunPSK" w:hAnsi="TH SarabunPSK" w:cs="TH SarabunPSK"/>
          <w:color w:val="0000FF"/>
          <w:cs/>
        </w:rPr>
        <w:t xml:space="preserve"> และระบุว่าในแต่ละ </w:t>
      </w:r>
      <w:r w:rsidR="00D83C91" w:rsidRPr="00F45E00">
        <w:rPr>
          <w:rFonts w:ascii="TH SarabunPSK" w:hAnsi="TH SarabunPSK" w:cs="TH SarabunPSK"/>
          <w:color w:val="0000FF"/>
        </w:rPr>
        <w:t xml:space="preserve">LO </w:t>
      </w:r>
      <w:r w:rsidR="00D83C91" w:rsidRPr="00F45E00">
        <w:rPr>
          <w:rFonts w:ascii="TH SarabunPSK" w:hAnsi="TH SarabunPSK" w:cs="TH SarabunPSK"/>
          <w:color w:val="0000FF"/>
          <w:cs/>
        </w:rPr>
        <w:t>นั้น</w:t>
      </w:r>
    </w:p>
    <w:p w14:paraId="1B4737D6" w14:textId="53CF8EC5" w:rsidR="00620FEE" w:rsidRPr="00F45E00" w:rsidRDefault="00D83C91">
      <w:pPr>
        <w:pStyle w:val="a7"/>
        <w:numPr>
          <w:ilvl w:val="0"/>
          <w:numId w:val="6"/>
        </w:numPr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/>
          <w:color w:val="0000FF"/>
          <w:szCs w:val="32"/>
          <w:cs/>
        </w:rPr>
        <w:t>ใช้การประเมินลักษณะใด เช่น การสอบ การส่งงาน การนำเสนอผลงานหน้าชั้น การสอบวัดผล ทำแบบประเมิน</w:t>
      </w:r>
      <w:r w:rsidR="00617E5F" w:rsidRPr="00F45E00">
        <w:rPr>
          <w:rFonts w:ascii="TH SarabunPSK" w:hAnsi="TH SarabunPSK" w:cs="TH SarabunPSK"/>
          <w:color w:val="0000FF"/>
          <w:szCs w:val="32"/>
          <w:cs/>
        </w:rPr>
        <w:t xml:space="preserve"> (อาจระบุเป็นสัดส่วนเพิ่มเติม ว่า การส่งงาน 30</w:t>
      </w:r>
      <w:r w:rsidR="00617E5F" w:rsidRPr="00F45E00">
        <w:rPr>
          <w:rFonts w:ascii="TH SarabunPSK" w:hAnsi="TH SarabunPSK" w:cs="TH SarabunPSK"/>
          <w:color w:val="0000FF"/>
          <w:szCs w:val="32"/>
        </w:rPr>
        <w:t xml:space="preserve">% </w:t>
      </w:r>
      <w:r w:rsidR="00617E5F" w:rsidRPr="00F45E00">
        <w:rPr>
          <w:rFonts w:ascii="TH SarabunPSK" w:hAnsi="TH SarabunPSK" w:cs="TH SarabunPSK"/>
          <w:color w:val="0000FF"/>
          <w:szCs w:val="32"/>
          <w:cs/>
        </w:rPr>
        <w:t>สอบ50</w:t>
      </w:r>
      <w:r w:rsidR="00617E5F" w:rsidRPr="00F45E00">
        <w:rPr>
          <w:rFonts w:ascii="TH SarabunPSK" w:hAnsi="TH SarabunPSK" w:cs="TH SarabunPSK"/>
          <w:color w:val="0000FF"/>
          <w:szCs w:val="32"/>
        </w:rPr>
        <w:t xml:space="preserve">% </w:t>
      </w:r>
      <w:r w:rsidR="00617E5F" w:rsidRPr="00F45E00">
        <w:rPr>
          <w:rFonts w:ascii="TH SarabunPSK" w:hAnsi="TH SarabunPSK" w:cs="TH SarabunPSK"/>
          <w:color w:val="0000FF"/>
          <w:szCs w:val="32"/>
          <w:cs/>
        </w:rPr>
        <w:t>ขั้นเรียน 20</w:t>
      </w:r>
      <w:r w:rsidR="00E24396" w:rsidRPr="00F45E00">
        <w:rPr>
          <w:rFonts w:ascii="TH SarabunPSK" w:hAnsi="TH SarabunPSK" w:cs="TH SarabunPSK"/>
          <w:color w:val="0000FF"/>
          <w:szCs w:val="32"/>
        </w:rPr>
        <w:t xml:space="preserve">% </w:t>
      </w:r>
      <w:r w:rsidR="00E24396" w:rsidRPr="00F45E00">
        <w:rPr>
          <w:rFonts w:ascii="TH SarabunPSK" w:hAnsi="TH SarabunPSK" w:cs="TH SarabunPSK"/>
          <w:color w:val="0000FF"/>
          <w:szCs w:val="32"/>
          <w:cs/>
        </w:rPr>
        <w:t>เพิ่มเติม ขึ้นกับส่วนงาน</w:t>
      </w:r>
      <w:r w:rsidR="00617E5F" w:rsidRPr="00F45E00">
        <w:rPr>
          <w:rFonts w:ascii="TH SarabunPSK" w:hAnsi="TH SarabunPSK" w:cs="TH SarabunPSK"/>
          <w:color w:val="0000FF"/>
          <w:szCs w:val="32"/>
          <w:cs/>
        </w:rPr>
        <w:t>)</w:t>
      </w:r>
    </w:p>
    <w:p w14:paraId="3A9FC226" w14:textId="77777777" w:rsidR="00620FEE" w:rsidRPr="00F45E00" w:rsidRDefault="00D83C91">
      <w:pPr>
        <w:pStyle w:val="a7"/>
        <w:numPr>
          <w:ilvl w:val="0"/>
          <w:numId w:val="6"/>
        </w:numPr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/>
          <w:color w:val="0000FF"/>
          <w:szCs w:val="32"/>
          <w:cs/>
        </w:rPr>
        <w:t>ในการประเมินนั้นๆ มีเกณฑ์ขั้นต่ำเท่าไร จึงจะถือว่าผ่าน  ขั้นต่ำ ร้อยละ .....</w:t>
      </w:r>
    </w:p>
    <w:p w14:paraId="50472E10" w14:textId="66E0680F" w:rsidR="001A589B" w:rsidRPr="00E206F6" w:rsidRDefault="00D83C91">
      <w:pPr>
        <w:pStyle w:val="a7"/>
        <w:numPr>
          <w:ilvl w:val="0"/>
          <w:numId w:val="6"/>
        </w:numPr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/>
          <w:color w:val="0000FF"/>
          <w:szCs w:val="32"/>
          <w:cs/>
        </w:rPr>
        <w:t>การมีส่วนร่วมในชั้นเรียน ต้องเข้าเรียนขั้นต่ำ ร้อยละ .........</w:t>
      </w:r>
    </w:p>
    <w:p w14:paraId="705F2D60" w14:textId="77777777" w:rsidR="00E206F6" w:rsidRPr="00E206F6" w:rsidRDefault="00E206F6" w:rsidP="00E206F6">
      <w:pPr>
        <w:ind w:right="108"/>
        <w:jc w:val="thaiDistribute"/>
        <w:rPr>
          <w:rFonts w:ascii="TH SarabunPSK" w:eastAsia="TH SarabunPSK" w:hAnsi="TH SarabunPSK" w:cs="TH SarabunPSK"/>
          <w:color w:val="0000FF"/>
        </w:rPr>
      </w:pPr>
      <w:r w:rsidRPr="00E206F6">
        <w:rPr>
          <w:rFonts w:ascii="TH SarabunPSK" w:eastAsia="TH SarabunPSK" w:hAnsi="TH SarabunPSK" w:cs="TH SarabunPSK" w:hint="cs"/>
          <w:color w:val="0000FF"/>
          <w:cs/>
        </w:rPr>
        <w:t>** อธิบายวิธีประเมิน และเกณฑ์ประเมินเป็นข้อๆ อาจทำเป็นตาราง เช่น</w:t>
      </w:r>
    </w:p>
    <w:tbl>
      <w:tblPr>
        <w:tblStyle w:val="a9"/>
        <w:tblW w:w="4940" w:type="pct"/>
        <w:tblLook w:val="04A0" w:firstRow="1" w:lastRow="0" w:firstColumn="1" w:lastColumn="0" w:noHBand="0" w:noVBand="1"/>
      </w:tblPr>
      <w:tblGrid>
        <w:gridCol w:w="2212"/>
        <w:gridCol w:w="2355"/>
        <w:gridCol w:w="2941"/>
        <w:gridCol w:w="2005"/>
      </w:tblGrid>
      <w:tr w:rsidR="00E206F6" w:rsidRPr="00E206F6" w14:paraId="552C78EE" w14:textId="77777777" w:rsidTr="00E206F6">
        <w:trPr>
          <w:trHeight w:val="454"/>
        </w:trPr>
        <w:tc>
          <w:tcPr>
            <w:tcW w:w="1162" w:type="pct"/>
            <w:shd w:val="clear" w:color="auto" w:fill="E2EFD9" w:themeFill="accent6" w:themeFillTint="33"/>
          </w:tcPr>
          <w:p w14:paraId="0E5CAB86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b/>
                <w:bCs/>
                <w:color w:val="0000FF"/>
                <w:cs/>
              </w:rPr>
              <w:t>หัวข้อการเรียนรู้</w:t>
            </w:r>
          </w:p>
        </w:tc>
        <w:tc>
          <w:tcPr>
            <w:tcW w:w="1238" w:type="pct"/>
            <w:shd w:val="clear" w:color="auto" w:fill="E2EFD9" w:themeFill="accent6" w:themeFillTint="33"/>
          </w:tcPr>
          <w:p w14:paraId="142CF099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b/>
                <w:bCs/>
                <w:color w:val="0000FF"/>
                <w:cs/>
              </w:rPr>
              <w:t xml:space="preserve">ผลลัพธ์การเรียนรู้ </w:t>
            </w:r>
            <w:r w:rsidRPr="00E206F6">
              <w:rPr>
                <w:rFonts w:ascii="TH SarabunPSK" w:eastAsia="TH SarabunPSK" w:hAnsi="TH SarabunPSK" w:cs="TH SarabunPSK" w:hint="cs"/>
                <w:b/>
                <w:bCs/>
                <w:color w:val="0000FF"/>
              </w:rPr>
              <w:t>(LO)</w:t>
            </w:r>
          </w:p>
        </w:tc>
        <w:tc>
          <w:tcPr>
            <w:tcW w:w="1546" w:type="pct"/>
            <w:shd w:val="clear" w:color="auto" w:fill="E2EFD9" w:themeFill="accent6" w:themeFillTint="33"/>
          </w:tcPr>
          <w:p w14:paraId="1B16EAE9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FF"/>
                <w:cs/>
              </w:rPr>
            </w:pPr>
            <w:r w:rsidRPr="00E206F6">
              <w:rPr>
                <w:rFonts w:ascii="TH SarabunPSK" w:eastAsia="TH SarabunPSK" w:hAnsi="TH SarabunPSK" w:cs="TH SarabunPSK" w:hint="cs"/>
                <w:b/>
                <w:bCs/>
                <w:color w:val="0000FF"/>
                <w:cs/>
              </w:rPr>
              <w:t>วิธีการประเมินผล</w:t>
            </w:r>
          </w:p>
        </w:tc>
        <w:tc>
          <w:tcPr>
            <w:tcW w:w="1054" w:type="pct"/>
            <w:shd w:val="clear" w:color="auto" w:fill="E2EFD9" w:themeFill="accent6" w:themeFillTint="33"/>
          </w:tcPr>
          <w:p w14:paraId="593EB181" w14:textId="7308ED20" w:rsidR="00E206F6" w:rsidRPr="00E206F6" w:rsidRDefault="00D912F7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FF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FF"/>
                <w:cs/>
              </w:rPr>
              <w:t>สัดส่วน</w:t>
            </w:r>
            <w:r w:rsidR="00E206F6" w:rsidRPr="00E206F6">
              <w:rPr>
                <w:rFonts w:ascii="TH SarabunPSK" w:eastAsia="TH SarabunPSK" w:hAnsi="TH SarabunPSK" w:cs="TH SarabunPSK" w:hint="cs"/>
                <w:b/>
                <w:bCs/>
                <w:color w:val="0000FF"/>
                <w:cs/>
              </w:rPr>
              <w:t>การประเมิน</w:t>
            </w:r>
          </w:p>
        </w:tc>
      </w:tr>
      <w:tr w:rsidR="00E206F6" w:rsidRPr="00E206F6" w14:paraId="33F5DEFB" w14:textId="77777777" w:rsidTr="00E206F6">
        <w:trPr>
          <w:trHeight w:val="454"/>
        </w:trPr>
        <w:tc>
          <w:tcPr>
            <w:tcW w:w="1162" w:type="pct"/>
          </w:tcPr>
          <w:p w14:paraId="26281ED9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>1</w:t>
            </w:r>
          </w:p>
        </w:tc>
        <w:tc>
          <w:tcPr>
            <w:tcW w:w="1238" w:type="pct"/>
          </w:tcPr>
          <w:p w14:paraId="6C34433F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</w:rPr>
              <w:t>LO1</w:t>
            </w:r>
          </w:p>
        </w:tc>
        <w:tc>
          <w:tcPr>
            <w:tcW w:w="1546" w:type="pct"/>
          </w:tcPr>
          <w:p w14:paraId="2C04AE9D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 xml:space="preserve">แบบฝึกหัดในชั้นเรียน    </w:t>
            </w:r>
          </w:p>
        </w:tc>
        <w:tc>
          <w:tcPr>
            <w:tcW w:w="1054" w:type="pct"/>
          </w:tcPr>
          <w:p w14:paraId="4AAB9813" w14:textId="77777777" w:rsidR="00E206F6" w:rsidRPr="00E206F6" w:rsidRDefault="00E206F6" w:rsidP="00E206F6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>30</w:t>
            </w:r>
            <w:r w:rsidRPr="00E206F6">
              <w:rPr>
                <w:rFonts w:ascii="TH SarabunPSK" w:eastAsia="TH SarabunPSK" w:hAnsi="TH SarabunPSK" w:cs="TH SarabunPSK"/>
                <w:color w:val="0000FF"/>
              </w:rPr>
              <w:t>%</w:t>
            </w:r>
          </w:p>
        </w:tc>
      </w:tr>
      <w:tr w:rsidR="00E206F6" w:rsidRPr="00E206F6" w14:paraId="74D6C697" w14:textId="77777777" w:rsidTr="00E206F6">
        <w:trPr>
          <w:trHeight w:val="454"/>
        </w:trPr>
        <w:tc>
          <w:tcPr>
            <w:tcW w:w="1162" w:type="pct"/>
          </w:tcPr>
          <w:p w14:paraId="7A7800FF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>2</w:t>
            </w:r>
          </w:p>
        </w:tc>
        <w:tc>
          <w:tcPr>
            <w:tcW w:w="1238" w:type="pct"/>
          </w:tcPr>
          <w:p w14:paraId="68CB3138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</w:rPr>
              <w:t>LO2</w:t>
            </w:r>
          </w:p>
        </w:tc>
        <w:tc>
          <w:tcPr>
            <w:tcW w:w="1546" w:type="pct"/>
          </w:tcPr>
          <w:p w14:paraId="562C117A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>การทำแบบทดสอบปรนัย-อัตนัย</w:t>
            </w:r>
          </w:p>
        </w:tc>
        <w:tc>
          <w:tcPr>
            <w:tcW w:w="1054" w:type="pct"/>
          </w:tcPr>
          <w:p w14:paraId="73A750E1" w14:textId="77777777" w:rsidR="00E206F6" w:rsidRPr="00E206F6" w:rsidRDefault="00E206F6" w:rsidP="00E206F6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E206F6">
              <w:rPr>
                <w:rFonts w:ascii="TH SarabunPSK" w:eastAsia="TH SarabunPSK" w:hAnsi="TH SarabunPSK" w:cs="TH SarabunPSK"/>
                <w:color w:val="0000FF"/>
              </w:rPr>
              <w:t>35%</w:t>
            </w:r>
          </w:p>
        </w:tc>
      </w:tr>
      <w:tr w:rsidR="00E206F6" w:rsidRPr="00E206F6" w14:paraId="3AD8E844" w14:textId="77777777" w:rsidTr="00E206F6">
        <w:trPr>
          <w:trHeight w:val="454"/>
        </w:trPr>
        <w:tc>
          <w:tcPr>
            <w:tcW w:w="1162" w:type="pct"/>
          </w:tcPr>
          <w:p w14:paraId="6E8D7C9F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lastRenderedPageBreak/>
              <w:t>3</w:t>
            </w:r>
          </w:p>
        </w:tc>
        <w:tc>
          <w:tcPr>
            <w:tcW w:w="1238" w:type="pct"/>
          </w:tcPr>
          <w:p w14:paraId="44F2E403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</w:rPr>
              <w:t>LO</w:t>
            </w: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>3</w:t>
            </w:r>
          </w:p>
        </w:tc>
        <w:tc>
          <w:tcPr>
            <w:tcW w:w="1546" w:type="pct"/>
          </w:tcPr>
          <w:p w14:paraId="3522117F" w14:textId="77777777" w:rsidR="00E206F6" w:rsidRPr="00E206F6" w:rsidRDefault="00E206F6" w:rsidP="00AC611B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FF"/>
              </w:rPr>
            </w:pPr>
            <w:r w:rsidRPr="00E206F6">
              <w:rPr>
                <w:rFonts w:ascii="TH SarabunPSK" w:eastAsia="TH SarabunPSK" w:hAnsi="TH SarabunPSK" w:cs="TH SarabunPSK" w:hint="cs"/>
                <w:color w:val="0000FF"/>
                <w:cs/>
              </w:rPr>
              <w:t>การสอบปฏิบัติ</w:t>
            </w:r>
          </w:p>
        </w:tc>
        <w:tc>
          <w:tcPr>
            <w:tcW w:w="1054" w:type="pct"/>
          </w:tcPr>
          <w:p w14:paraId="7705F6C5" w14:textId="77777777" w:rsidR="00E206F6" w:rsidRPr="00E206F6" w:rsidRDefault="00E206F6" w:rsidP="00E206F6">
            <w:pPr>
              <w:tabs>
                <w:tab w:val="left" w:pos="1440"/>
                <w:tab w:val="left" w:pos="153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E206F6">
              <w:rPr>
                <w:rFonts w:ascii="TH SarabunPSK" w:eastAsia="TH SarabunPSK" w:hAnsi="TH SarabunPSK" w:cs="TH SarabunPSK"/>
                <w:color w:val="0000FF"/>
              </w:rPr>
              <w:t>35%</w:t>
            </w:r>
          </w:p>
        </w:tc>
      </w:tr>
    </w:tbl>
    <w:p w14:paraId="01D8AC85" w14:textId="77777777" w:rsidR="00E206F6" w:rsidRDefault="00E206F6" w:rsidP="008E1E32">
      <w:pPr>
        <w:rPr>
          <w:rFonts w:ascii="TH SarabunPSK" w:eastAsia="TH SarabunPSK" w:hAnsi="TH SarabunPSK" w:cs="TH SarabunPSK"/>
          <w:color w:val="0000FF"/>
        </w:rPr>
      </w:pPr>
    </w:p>
    <w:p w14:paraId="757D8264" w14:textId="7EC25F8D" w:rsidR="008E1E32" w:rsidRPr="00F45E00" w:rsidRDefault="008E1E32" w:rsidP="008E1E32">
      <w:pPr>
        <w:rPr>
          <w:rFonts w:ascii="TH SarabunPSK" w:eastAsia="TH SarabunPSK" w:hAnsi="TH SarabunPSK" w:cs="TH SarabunPSK"/>
          <w:color w:val="0000FF"/>
        </w:rPr>
      </w:pPr>
      <w:r w:rsidRPr="00F45E00">
        <w:rPr>
          <w:rFonts w:ascii="TH SarabunPSK" w:eastAsia="TH SarabunPSK" w:hAnsi="TH SarabunPSK" w:cs="TH SarabunPSK"/>
          <w:color w:val="0000FF"/>
          <w:cs/>
        </w:rPr>
        <w:t>โดยผู้เรียนจะต้องได้คะแนนรวมไม่ต่ำกว่าร้อยละ .......... และต้องเข้าชั้นเรียนโดยมีระยะเวลาไม่ต่ำกว่าร้อยละ ........</w:t>
      </w:r>
    </w:p>
    <w:p w14:paraId="5E3D7B92" w14:textId="77777777" w:rsidR="003C61EB" w:rsidRPr="00F45E00" w:rsidRDefault="003C61EB" w:rsidP="00601C94">
      <w:pPr>
        <w:jc w:val="thaiDistribute"/>
        <w:rPr>
          <w:rFonts w:ascii="TH SarabunPSK" w:hAnsi="TH SarabunPSK" w:cs="TH SarabunPSK"/>
          <w:b/>
          <w:bCs/>
        </w:rPr>
      </w:pPr>
    </w:p>
    <w:p w14:paraId="4FE0F09E" w14:textId="06A760E9" w:rsidR="00D10C62" w:rsidRPr="00F45E00" w:rsidRDefault="0001533B" w:rsidP="00601C94">
      <w:pPr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 xml:space="preserve">3. </w:t>
      </w:r>
      <w:r w:rsidR="00755683" w:rsidRPr="00F45E00">
        <w:rPr>
          <w:rFonts w:ascii="TH SarabunPSK" w:hAnsi="TH SarabunPSK" w:cs="TH SarabunPSK"/>
          <w:b/>
          <w:bCs/>
          <w:cs/>
        </w:rPr>
        <w:t>คำสำคัญสำหรับการสืบค้น (</w:t>
      </w:r>
      <w:r w:rsidR="00755683" w:rsidRPr="00F45E00">
        <w:rPr>
          <w:rFonts w:ascii="TH SarabunPSK" w:hAnsi="TH SarabunPSK" w:cs="TH SarabunPSK"/>
          <w:b/>
          <w:bCs/>
        </w:rPr>
        <w:t>keyword</w:t>
      </w:r>
      <w:r w:rsidR="00755683" w:rsidRPr="00F45E00">
        <w:rPr>
          <w:rFonts w:ascii="TH SarabunPSK" w:hAnsi="TH SarabunPSK" w:cs="TH SarabunPSK"/>
          <w:b/>
          <w:bCs/>
          <w:cs/>
        </w:rPr>
        <w:t>)</w:t>
      </w:r>
      <w:r w:rsidR="00755683" w:rsidRPr="00F45E00">
        <w:rPr>
          <w:rFonts w:ascii="TH SarabunPSK" w:hAnsi="TH SarabunPSK" w:cs="TH SarabunPSK"/>
          <w:cs/>
        </w:rPr>
        <w:t xml:space="preserve"> </w:t>
      </w:r>
      <w:r w:rsidR="00755683" w:rsidRPr="00F45E00">
        <w:rPr>
          <w:rFonts w:ascii="TH SarabunPSK" w:hAnsi="TH SarabunPSK" w:cs="TH SarabunPSK"/>
          <w:b/>
          <w:bCs/>
          <w:cs/>
        </w:rPr>
        <w:t>และคำอธิบายหลักสูตรอย่างย่อ</w:t>
      </w:r>
      <w:r w:rsidR="00755683" w:rsidRPr="00F45E00">
        <w:rPr>
          <w:rFonts w:ascii="TH SarabunPSK" w:hAnsi="TH SarabunPSK" w:cs="TH SarabunPSK"/>
          <w:cs/>
        </w:rPr>
        <w:t xml:space="preserve"> (เพื่อใช้ในงานประชาสัมพันธ์และการตลาด)</w:t>
      </w:r>
    </w:p>
    <w:p w14:paraId="462D6D3D" w14:textId="57C4A16A" w:rsidR="003C61EB" w:rsidRPr="00F45E00" w:rsidRDefault="00987CBE">
      <w:pPr>
        <w:pStyle w:val="a7"/>
        <w:numPr>
          <w:ilvl w:val="0"/>
          <w:numId w:val="4"/>
        </w:numPr>
        <w:ind w:left="709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คำสำคัญสำหรับการสืบค้น (</w:t>
      </w:r>
      <w:r w:rsidRPr="00F45E00">
        <w:rPr>
          <w:rFonts w:ascii="TH SarabunPSK" w:hAnsi="TH SarabunPSK" w:cs="TH SarabunPSK"/>
          <w:b/>
          <w:bCs/>
          <w:szCs w:val="32"/>
        </w:rPr>
        <w:t>keyword</w:t>
      </w:r>
      <w:r w:rsidRPr="00F45E00">
        <w:rPr>
          <w:rFonts w:ascii="TH SarabunPSK" w:hAnsi="TH SarabunPSK" w:cs="TH SarabunPSK"/>
          <w:b/>
          <w:bCs/>
          <w:szCs w:val="32"/>
          <w:cs/>
        </w:rPr>
        <w:t>)</w:t>
      </w:r>
    </w:p>
    <w:p w14:paraId="2D713AB2" w14:textId="55BF072F" w:rsidR="003C61EB" w:rsidRPr="00F45E00" w:rsidRDefault="003C61EB" w:rsidP="00601C94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.......................</w:t>
      </w:r>
    </w:p>
    <w:p w14:paraId="1C837B14" w14:textId="77777777" w:rsidR="001A589B" w:rsidRPr="00F45E00" w:rsidRDefault="001A589B" w:rsidP="00601C94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</w:p>
    <w:p w14:paraId="73DB4E80" w14:textId="14B38621" w:rsidR="00987CBE" w:rsidRPr="00F45E00" w:rsidRDefault="00987CBE">
      <w:pPr>
        <w:pStyle w:val="a7"/>
        <w:numPr>
          <w:ilvl w:val="0"/>
          <w:numId w:val="4"/>
        </w:numPr>
        <w:ind w:left="709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F45E00">
        <w:rPr>
          <w:rFonts w:ascii="TH SarabunPSK" w:hAnsi="TH SarabunPSK" w:cs="TH SarabunPSK"/>
          <w:b/>
          <w:bCs/>
          <w:szCs w:val="32"/>
          <w:cs/>
        </w:rPr>
        <w:t>คำอธิบายหลักสูตรอย่างย่อ</w:t>
      </w:r>
    </w:p>
    <w:p w14:paraId="4DC3CCA6" w14:textId="2A2BB34D" w:rsidR="003C61EB" w:rsidRPr="00F45E00" w:rsidRDefault="001A589B" w:rsidP="00601C94">
      <w:pPr>
        <w:ind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.....................</w:t>
      </w:r>
      <w:r w:rsidRPr="00F45E0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1EB" w:rsidRPr="00F45E00">
        <w:rPr>
          <w:rFonts w:ascii="TH SarabunPSK" w:hAnsi="TH SarabunPSK" w:cs="TH SarabunPSK"/>
          <w:cs/>
        </w:rPr>
        <w:t>...................................</w:t>
      </w:r>
    </w:p>
    <w:p w14:paraId="55C5966B" w14:textId="43EAEE50" w:rsidR="00987CBE" w:rsidRPr="00F45E00" w:rsidRDefault="00987CBE" w:rsidP="00601C94">
      <w:pPr>
        <w:ind w:firstLine="720"/>
        <w:jc w:val="thaiDistribute"/>
        <w:rPr>
          <w:rFonts w:ascii="TH SarabunPSK" w:hAnsi="TH SarabunPSK" w:cs="TH SarabunPSK"/>
        </w:rPr>
      </w:pPr>
    </w:p>
    <w:p w14:paraId="5056038E" w14:textId="709CBCEB" w:rsidR="00755683" w:rsidRPr="00F45E00" w:rsidRDefault="0001533B" w:rsidP="00601C94">
      <w:pPr>
        <w:jc w:val="thaiDistribute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 xml:space="preserve">4. </w:t>
      </w:r>
      <w:r w:rsidR="00755683" w:rsidRPr="00F45E00">
        <w:rPr>
          <w:rFonts w:ascii="TH SarabunPSK" w:hAnsi="TH SarabunPSK" w:cs="TH SarabunPSK"/>
          <w:b/>
          <w:bCs/>
          <w:cs/>
        </w:rPr>
        <w:t>ช่วงวัน</w:t>
      </w:r>
      <w:r w:rsidR="00060E52" w:rsidRPr="00F45E00">
        <w:rPr>
          <w:rFonts w:ascii="TH SarabunPSK" w:hAnsi="TH SarabunPSK" w:cs="TH SarabunPSK"/>
          <w:b/>
          <w:bCs/>
          <w:cs/>
        </w:rPr>
        <w:t>-</w:t>
      </w:r>
      <w:r w:rsidR="00755683" w:rsidRPr="00F45E00">
        <w:rPr>
          <w:rFonts w:ascii="TH SarabunPSK" w:hAnsi="TH SarabunPSK" w:cs="TH SarabunPSK"/>
          <w:b/>
          <w:bCs/>
          <w:cs/>
        </w:rPr>
        <w:t xml:space="preserve">เวลาของการรับสมัคร </w:t>
      </w:r>
    </w:p>
    <w:p w14:paraId="0ED331AF" w14:textId="5BEB3D43" w:rsidR="00755683" w:rsidRPr="00F45E00" w:rsidRDefault="0001533B" w:rsidP="00601C94">
      <w:pPr>
        <w:ind w:firstLine="720"/>
        <w:jc w:val="thaiDistribute"/>
        <w:rPr>
          <w:rFonts w:ascii="TH SarabunPSK" w:hAnsi="TH SarabunPSK" w:cs="TH SarabunPSK"/>
          <w:cs/>
        </w:rPr>
      </w:pPr>
      <w:r w:rsidRPr="00F45E00">
        <w:rPr>
          <w:rFonts w:ascii="TH SarabunPSK" w:hAnsi="TH SarabunPSK" w:cs="TH SarabunPSK"/>
          <w:u w:val="single"/>
          <w:cs/>
        </w:rPr>
        <w:t>เปิดรับสมัคร</w:t>
      </w:r>
      <w:r w:rsidR="00060E52" w:rsidRPr="00F45E00">
        <w:rPr>
          <w:rFonts w:ascii="TH SarabunPSK" w:hAnsi="TH SarabunPSK" w:cs="TH SarabunPSK"/>
          <w:cs/>
        </w:rPr>
        <w:tab/>
        <w:t xml:space="preserve">วันที่ </w:t>
      </w:r>
      <w:r w:rsidR="00987CBE" w:rsidRPr="00F45E00">
        <w:rPr>
          <w:rFonts w:ascii="TH SarabunPSK" w:hAnsi="TH SarabunPSK" w:cs="TH SarabunPSK"/>
          <w:cs/>
        </w:rPr>
        <w:t>.................</w:t>
      </w:r>
      <w:r w:rsidR="003A6300" w:rsidRPr="00F45E00">
        <w:rPr>
          <w:rFonts w:ascii="TH SarabunPSK" w:hAnsi="TH SarabunPSK" w:cs="TH SarabunPSK"/>
        </w:rPr>
        <w:t>(</w:t>
      </w:r>
      <w:r w:rsidR="003A6300" w:rsidRPr="00F45E00">
        <w:rPr>
          <w:rFonts w:ascii="TH SarabunPSK" w:hAnsi="TH SarabunPSK" w:cs="TH SarabunPSK"/>
          <w:cs/>
        </w:rPr>
        <w:t>โดยปกติ จะกำหนดไว้ที่ 08.30 น.)</w:t>
      </w:r>
    </w:p>
    <w:p w14:paraId="020D4834" w14:textId="0FD2C75D" w:rsidR="00060E52" w:rsidRPr="00F45E00" w:rsidRDefault="00060E52" w:rsidP="00601C94">
      <w:pPr>
        <w:ind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u w:val="single"/>
          <w:cs/>
        </w:rPr>
        <w:t>ปิดรับสมัคร</w:t>
      </w:r>
      <w:r w:rsidRPr="00F45E00">
        <w:rPr>
          <w:rFonts w:ascii="TH SarabunPSK" w:hAnsi="TH SarabunPSK" w:cs="TH SarabunPSK"/>
          <w:cs/>
        </w:rPr>
        <w:tab/>
      </w:r>
      <w:r w:rsidR="003A6300" w:rsidRPr="00F45E00">
        <w:rPr>
          <w:rFonts w:ascii="TH SarabunPSK" w:hAnsi="TH SarabunPSK" w:cs="TH SarabunPSK"/>
          <w:cs/>
        </w:rPr>
        <w:t xml:space="preserve">วันที่ </w:t>
      </w:r>
      <w:r w:rsidR="00987CBE" w:rsidRPr="00F45E00">
        <w:rPr>
          <w:rFonts w:ascii="TH SarabunPSK" w:hAnsi="TH SarabunPSK" w:cs="TH SarabunPSK"/>
          <w:cs/>
        </w:rPr>
        <w:t>.................</w:t>
      </w:r>
      <w:r w:rsidR="003A6300" w:rsidRPr="00F45E00">
        <w:rPr>
          <w:rFonts w:ascii="TH SarabunPSK" w:hAnsi="TH SarabunPSK" w:cs="TH SarabunPSK"/>
        </w:rPr>
        <w:t xml:space="preserve"> (</w:t>
      </w:r>
      <w:r w:rsidR="003A6300" w:rsidRPr="00F45E00">
        <w:rPr>
          <w:rFonts w:ascii="TH SarabunPSK" w:hAnsi="TH SarabunPSK" w:cs="TH SarabunPSK"/>
          <w:cs/>
        </w:rPr>
        <w:t>โดยปกติ จะกำหนดไว้ที่ 16.30 น.)</w:t>
      </w:r>
    </w:p>
    <w:p w14:paraId="471EE118" w14:textId="77777777" w:rsidR="00987CBE" w:rsidRPr="00F45E00" w:rsidRDefault="00987CBE" w:rsidP="00601C94">
      <w:pPr>
        <w:ind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ระบบจะเปิดและปิดการรับสมัครตามวันและเวลาตามที่ส่วนงานกำหนด และผู้รับผิดชอบหลักสูตรมี</w:t>
      </w:r>
    </w:p>
    <w:p w14:paraId="06AE3136" w14:textId="77777777" w:rsidR="00987CBE" w:rsidRPr="00F45E00" w:rsidRDefault="00987CBE" w:rsidP="00601C94">
      <w:pPr>
        <w:ind w:firstLine="284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หน้าที่ติดตามการสมัครของผู้เรียนผ่านระบบในช่วงเวลา</w:t>
      </w:r>
    </w:p>
    <w:p w14:paraId="2F1B5880" w14:textId="77777777" w:rsidR="00987CBE" w:rsidRPr="00F45E00" w:rsidRDefault="00987CBE" w:rsidP="00601C94">
      <w:pPr>
        <w:ind w:firstLine="720"/>
        <w:jc w:val="thaiDistribute"/>
        <w:rPr>
          <w:rFonts w:ascii="TH SarabunPSK" w:hAnsi="TH SarabunPSK" w:cs="TH SarabunPSK"/>
        </w:rPr>
      </w:pPr>
    </w:p>
    <w:p w14:paraId="7BB2FAF3" w14:textId="0E3E97C8" w:rsidR="00060E52" w:rsidRPr="00F45E00" w:rsidRDefault="00060E52" w:rsidP="00601C94">
      <w:pPr>
        <w:jc w:val="thaiDistribute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>5. ช่วงวัน-เวลาของการชำระค่าธรรมเนียมในการอบรม</w:t>
      </w:r>
    </w:p>
    <w:p w14:paraId="707CB830" w14:textId="257145A0" w:rsidR="00060E52" w:rsidRPr="00F45E00" w:rsidRDefault="00060E52" w:rsidP="00601C94">
      <w:pPr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ab/>
        <w:t xml:space="preserve">ตั้งแต่วันที่ทำการสมัคร ถึง วันที่ </w:t>
      </w:r>
      <w:r w:rsidR="00987CBE" w:rsidRPr="00F45E00">
        <w:rPr>
          <w:rFonts w:ascii="TH SarabunPSK" w:hAnsi="TH SarabunPSK" w:cs="TH SarabunPSK"/>
          <w:cs/>
        </w:rPr>
        <w:t>...........................................</w:t>
      </w:r>
      <w:r w:rsidR="00922CE2" w:rsidRPr="00F45E00">
        <w:rPr>
          <w:rFonts w:ascii="TH SarabunPSK" w:hAnsi="TH SarabunPSK" w:cs="TH SarabunPSK"/>
          <w:cs/>
        </w:rPr>
        <w:t xml:space="preserve"> เวลา ...............</w:t>
      </w:r>
    </w:p>
    <w:p w14:paraId="1DCE36D9" w14:textId="77777777" w:rsidR="00987CBE" w:rsidRPr="00F45E00" w:rsidRDefault="00987CBE" w:rsidP="00601C94">
      <w:pPr>
        <w:ind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ระบบจะเปิดและปิดการรับสมัครตามวันและเวลาตามที่ส่วนงานกำหนด และผู้รับผิดชอบหลักสูตรมี</w:t>
      </w:r>
    </w:p>
    <w:p w14:paraId="0B1AE034" w14:textId="77777777" w:rsidR="00987CBE" w:rsidRPr="00F45E00" w:rsidRDefault="00987CBE" w:rsidP="00601C94">
      <w:pPr>
        <w:ind w:firstLine="284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หน้าที่ติดตามการสมัครของผู้เรียนผ่านระบบในช่วงเวลา</w:t>
      </w:r>
    </w:p>
    <w:p w14:paraId="3BB4AFEF" w14:textId="77777777" w:rsidR="00987CBE" w:rsidRPr="00F45E00" w:rsidRDefault="00987CBE" w:rsidP="00601C94">
      <w:pPr>
        <w:jc w:val="thaiDistribute"/>
        <w:rPr>
          <w:rFonts w:ascii="TH SarabunPSK" w:hAnsi="TH SarabunPSK" w:cs="TH SarabunPSK"/>
        </w:rPr>
      </w:pPr>
    </w:p>
    <w:p w14:paraId="5725CAE8" w14:textId="4E8E2402" w:rsidR="00755683" w:rsidRPr="00F45E00" w:rsidRDefault="00060E52" w:rsidP="00601C94">
      <w:pPr>
        <w:jc w:val="thaiDistribute"/>
        <w:rPr>
          <w:rFonts w:ascii="TH SarabunPSK" w:hAnsi="TH SarabunPSK" w:cs="TH SarabunPSK"/>
          <w:b/>
          <w:bCs/>
          <w:cs/>
        </w:rPr>
      </w:pPr>
      <w:r w:rsidRPr="00F45E00">
        <w:rPr>
          <w:rFonts w:ascii="TH SarabunPSK" w:hAnsi="TH SarabunPSK" w:cs="TH SarabunPSK"/>
          <w:b/>
          <w:bCs/>
          <w:cs/>
        </w:rPr>
        <w:t>6</w:t>
      </w:r>
      <w:r w:rsidR="0001533B" w:rsidRPr="00F45E00">
        <w:rPr>
          <w:rFonts w:ascii="TH SarabunPSK" w:hAnsi="TH SarabunPSK" w:cs="TH SarabunPSK"/>
          <w:b/>
          <w:bCs/>
          <w:cs/>
        </w:rPr>
        <w:t xml:space="preserve">. </w:t>
      </w:r>
      <w:r w:rsidR="00755683" w:rsidRPr="00F45E00">
        <w:rPr>
          <w:rFonts w:ascii="TH SarabunPSK" w:hAnsi="TH SarabunPSK" w:cs="TH SarabunPSK"/>
          <w:b/>
          <w:bCs/>
          <w:cs/>
        </w:rPr>
        <w:t>ช่วงวัน</w:t>
      </w:r>
      <w:r w:rsidRPr="00F45E00">
        <w:rPr>
          <w:rFonts w:ascii="TH SarabunPSK" w:hAnsi="TH SarabunPSK" w:cs="TH SarabunPSK"/>
          <w:b/>
          <w:bCs/>
          <w:cs/>
        </w:rPr>
        <w:t>-เวลา</w:t>
      </w:r>
      <w:r w:rsidR="00755683" w:rsidRPr="00F45E00">
        <w:rPr>
          <w:rFonts w:ascii="TH SarabunPSK" w:hAnsi="TH SarabunPSK" w:cs="TH SarabunPSK"/>
          <w:b/>
          <w:bCs/>
          <w:cs/>
        </w:rPr>
        <w:t>ของการอบรม</w:t>
      </w:r>
      <w:r w:rsidR="006961DA" w:rsidRPr="00F45E00">
        <w:rPr>
          <w:rFonts w:ascii="TH SarabunPSK" w:hAnsi="TH SarabunPSK" w:cs="TH SarabunPSK"/>
          <w:b/>
          <w:bCs/>
          <w:cs/>
        </w:rPr>
        <w:t xml:space="preserve"> รูปแบบการอบรม </w:t>
      </w:r>
      <w:r w:rsidR="00755683" w:rsidRPr="00F45E00">
        <w:rPr>
          <w:rFonts w:ascii="TH SarabunPSK" w:hAnsi="TH SarabunPSK" w:cs="TH SarabunPSK"/>
          <w:b/>
          <w:bCs/>
          <w:cs/>
        </w:rPr>
        <w:t>และสถานที่</w:t>
      </w:r>
      <w:r w:rsidR="006961DA" w:rsidRPr="00F45E00">
        <w:rPr>
          <w:rFonts w:ascii="TH SarabunPSK" w:hAnsi="TH SarabunPSK" w:cs="TH SarabunPSK"/>
          <w:b/>
          <w:bCs/>
          <w:cs/>
        </w:rPr>
        <w:t>ในการอบรม</w:t>
      </w:r>
    </w:p>
    <w:p w14:paraId="11983A7D" w14:textId="4C9B343F" w:rsidR="00A01203" w:rsidRPr="00F45E00" w:rsidRDefault="00755683" w:rsidP="00601C94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45E00">
        <w:rPr>
          <w:rFonts w:ascii="TH SarabunPSK" w:hAnsi="TH SarabunPSK" w:cs="TH SarabunPSK"/>
          <w:u w:val="single"/>
          <w:cs/>
        </w:rPr>
        <w:t>ช่วงวันอบรม</w:t>
      </w:r>
      <w:r w:rsidR="006961DA" w:rsidRPr="00F45E00">
        <w:rPr>
          <w:rFonts w:ascii="TH SarabunPSK" w:hAnsi="TH SarabunPSK" w:cs="TH SarabunPSK"/>
        </w:rPr>
        <w:tab/>
      </w:r>
      <w:r w:rsidR="006961DA" w:rsidRPr="00F45E00">
        <w:rPr>
          <w:rFonts w:ascii="TH SarabunPSK" w:hAnsi="TH SarabunPSK" w:cs="TH SarabunPSK"/>
        </w:rPr>
        <w:tab/>
      </w:r>
      <w:r w:rsidR="001544A6" w:rsidRPr="00F45E00">
        <w:rPr>
          <w:rFonts w:ascii="TH SarabunPSK" w:hAnsi="TH SarabunPSK" w:cs="TH SarabunPSK"/>
          <w:color w:val="000000" w:themeColor="text1"/>
          <w:cs/>
        </w:rPr>
        <w:t xml:space="preserve">วันที่ </w:t>
      </w:r>
      <w:r w:rsidR="00987CBE" w:rsidRPr="00F45E00">
        <w:rPr>
          <w:rFonts w:ascii="TH SarabunPSK" w:hAnsi="TH SarabunPSK" w:cs="TH SarabunPSK"/>
          <w:color w:val="000000" w:themeColor="text1"/>
          <w:cs/>
        </w:rPr>
        <w:t>....................</w:t>
      </w:r>
      <w:r w:rsidR="001544A6" w:rsidRPr="00F45E0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87CBE" w:rsidRPr="00F45E0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01203" w:rsidRPr="00F45E00">
        <w:rPr>
          <w:rFonts w:ascii="TH SarabunPSK" w:hAnsi="TH SarabunPSK" w:cs="TH SarabunPSK"/>
          <w:color w:val="000000" w:themeColor="text1"/>
          <w:cs/>
        </w:rPr>
        <w:t xml:space="preserve">เวลา </w:t>
      </w:r>
      <w:r w:rsidR="00987CBE" w:rsidRPr="00F45E00">
        <w:rPr>
          <w:rFonts w:ascii="TH SarabunPSK" w:hAnsi="TH SarabunPSK" w:cs="TH SarabunPSK"/>
          <w:color w:val="000000" w:themeColor="text1"/>
          <w:cs/>
        </w:rPr>
        <w:t>...........................</w:t>
      </w:r>
    </w:p>
    <w:p w14:paraId="711ADCFB" w14:textId="2B309A84" w:rsidR="008E1E32" w:rsidRPr="00F45E00" w:rsidRDefault="00060E52" w:rsidP="00601C94">
      <w:pPr>
        <w:ind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u w:val="single"/>
          <w:cs/>
        </w:rPr>
        <w:t>รูปแบบ</w:t>
      </w:r>
      <w:r w:rsidR="006961DA" w:rsidRPr="00F45E00">
        <w:rPr>
          <w:rFonts w:ascii="TH SarabunPSK" w:hAnsi="TH SarabunPSK" w:cs="TH SarabunPSK"/>
          <w:u w:val="single"/>
          <w:cs/>
        </w:rPr>
        <w:t>การอบรม</w:t>
      </w:r>
      <w:r w:rsidR="006961DA" w:rsidRPr="00F45E00">
        <w:rPr>
          <w:rFonts w:ascii="TH SarabunPSK" w:hAnsi="TH SarabunPSK" w:cs="TH SarabunPSK"/>
        </w:rPr>
        <w:tab/>
      </w:r>
      <w:r w:rsidR="00987CBE" w:rsidRPr="00F45E00">
        <w:rPr>
          <w:rFonts w:ascii="TH SarabunPSK" w:hAnsi="TH SarabunPSK" w:cs="TH SarabunPSK"/>
        </w:rPr>
        <w:t xml:space="preserve">Onsite </w:t>
      </w:r>
      <w:r w:rsidR="00987CBE" w:rsidRPr="00F45E00">
        <w:rPr>
          <w:rFonts w:ascii="TH SarabunPSK" w:hAnsi="TH SarabunPSK" w:cs="TH SarabunPSK"/>
          <w:cs/>
        </w:rPr>
        <w:t xml:space="preserve">/ </w:t>
      </w:r>
      <w:r w:rsidR="00987CBE" w:rsidRPr="00F45E00">
        <w:rPr>
          <w:rFonts w:ascii="TH SarabunPSK" w:hAnsi="TH SarabunPSK" w:cs="TH SarabunPSK"/>
        </w:rPr>
        <w:t>Online</w:t>
      </w:r>
      <w:r w:rsidR="00987CBE" w:rsidRPr="00F45E00">
        <w:rPr>
          <w:rFonts w:ascii="TH SarabunPSK" w:hAnsi="TH SarabunPSK" w:cs="TH SarabunPSK"/>
          <w:cs/>
        </w:rPr>
        <w:t xml:space="preserve"> ผ่าน</w:t>
      </w:r>
      <w:r w:rsidR="00987CBE" w:rsidRPr="00F45E00">
        <w:rPr>
          <w:rFonts w:ascii="TH SarabunPSK" w:hAnsi="TH SarabunPSK" w:cs="TH SarabunPSK"/>
        </w:rPr>
        <w:t xml:space="preserve"> Zoom , MS Team ,</w:t>
      </w:r>
      <w:r w:rsidR="006961DA" w:rsidRPr="00F45E00">
        <w:rPr>
          <w:rFonts w:ascii="TH SarabunPSK" w:hAnsi="TH SarabunPSK" w:cs="TH SarabunPSK"/>
          <w:cs/>
        </w:rPr>
        <w:t xml:space="preserve"> </w:t>
      </w:r>
      <w:r w:rsidR="00987CBE" w:rsidRPr="00F45E00">
        <w:rPr>
          <w:rFonts w:ascii="TH SarabunPSK" w:hAnsi="TH SarabunPSK" w:cs="TH SarabunPSK"/>
        </w:rPr>
        <w:t>KC Moodle</w:t>
      </w:r>
      <w:r w:rsidR="0010063D" w:rsidRPr="00F45E00">
        <w:rPr>
          <w:rFonts w:ascii="TH SarabunPSK" w:hAnsi="TH SarabunPSK" w:cs="TH SarabunPSK"/>
          <w:cs/>
        </w:rPr>
        <w:t xml:space="preserve"> เป็นต้น</w:t>
      </w:r>
    </w:p>
    <w:p w14:paraId="3F3CF5BF" w14:textId="0560E416" w:rsidR="00D10C62" w:rsidRPr="00F45E00" w:rsidRDefault="008E1E32" w:rsidP="008E1E32">
      <w:pPr>
        <w:ind w:left="2160"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(ให้ส่วนงานระบุให้ชัดเจน)</w:t>
      </w:r>
    </w:p>
    <w:p w14:paraId="6DFB40F4" w14:textId="7E1C3C82" w:rsidR="006961DA" w:rsidRPr="00F45E00" w:rsidRDefault="006961DA" w:rsidP="00601C94">
      <w:pPr>
        <w:ind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u w:val="single"/>
          <w:cs/>
        </w:rPr>
        <w:t>สถานที่ในการอบรม</w:t>
      </w:r>
      <w:r w:rsidRPr="00F45E00">
        <w:rPr>
          <w:rFonts w:ascii="TH SarabunPSK" w:hAnsi="TH SarabunPSK" w:cs="TH SarabunPSK"/>
          <w:cs/>
        </w:rPr>
        <w:tab/>
        <w:t xml:space="preserve">ที่ตึก ...... ภาควิชา ........... คณะ...............   (กรณีจัดการอบรม </w:t>
      </w:r>
      <w:r w:rsidRPr="00F45E00">
        <w:rPr>
          <w:rFonts w:ascii="TH SarabunPSK" w:hAnsi="TH SarabunPSK" w:cs="TH SarabunPSK"/>
        </w:rPr>
        <w:t>Onsite</w:t>
      </w:r>
      <w:r w:rsidRPr="00F45E00">
        <w:rPr>
          <w:rFonts w:ascii="TH SarabunPSK" w:hAnsi="TH SarabunPSK" w:cs="TH SarabunPSK"/>
          <w:cs/>
        </w:rPr>
        <w:t>)</w:t>
      </w:r>
    </w:p>
    <w:p w14:paraId="2C9DF0A8" w14:textId="77777777" w:rsidR="00422F6D" w:rsidRPr="00F45E00" w:rsidRDefault="00422F6D" w:rsidP="00601C94">
      <w:pPr>
        <w:ind w:firstLine="720"/>
        <w:jc w:val="thaiDistribute"/>
        <w:rPr>
          <w:rFonts w:ascii="TH SarabunPSK" w:hAnsi="TH SarabunPSK" w:cs="TH SarabunPSK"/>
          <w:color w:val="0000FF"/>
        </w:rPr>
      </w:pPr>
    </w:p>
    <w:p w14:paraId="5274130C" w14:textId="61929A63" w:rsidR="00987CBE" w:rsidRPr="00F45E00" w:rsidRDefault="00E02A93" w:rsidP="00601C94">
      <w:pPr>
        <w:ind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 xml:space="preserve">** </w:t>
      </w:r>
      <w:r w:rsidR="00987CBE" w:rsidRPr="00F45E00">
        <w:rPr>
          <w:rFonts w:ascii="TH SarabunPSK" w:hAnsi="TH SarabunPSK" w:cs="TH SarabunPSK"/>
          <w:color w:val="0000FF"/>
          <w:cs/>
        </w:rPr>
        <w:t>ช่วงวันอบรม</w:t>
      </w:r>
    </w:p>
    <w:p w14:paraId="4A0BA7A6" w14:textId="5308F392" w:rsidR="00987CBE" w:rsidRPr="00F45E00" w:rsidRDefault="00987CBE" w:rsidP="00601C94">
      <w:pPr>
        <w:ind w:left="720"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- ระบุช่วงวัน-เวลาที่จะอบรม ให้ชัดเจน เพื่อง่ายต่อการตัดสินของผู้สมัคร</w:t>
      </w:r>
    </w:p>
    <w:p w14:paraId="1974FCA3" w14:textId="77777777" w:rsidR="008E1E32" w:rsidRPr="00F45E00" w:rsidRDefault="008E1E32" w:rsidP="00601C94">
      <w:pPr>
        <w:ind w:left="720" w:firstLine="720"/>
        <w:jc w:val="thaiDistribute"/>
        <w:rPr>
          <w:rFonts w:ascii="TH SarabunPSK" w:hAnsi="TH SarabunPSK" w:cs="TH SarabunPSK"/>
          <w:color w:val="0000FF"/>
        </w:rPr>
      </w:pPr>
    </w:p>
    <w:p w14:paraId="3C2B618C" w14:textId="2B27801C" w:rsidR="00987CBE" w:rsidRPr="00F45E00" w:rsidRDefault="006961DA" w:rsidP="00601C94">
      <w:pPr>
        <w:ind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</w:rPr>
        <w:t xml:space="preserve">** </w:t>
      </w:r>
      <w:r w:rsidR="00987CBE" w:rsidRPr="00F45E00">
        <w:rPr>
          <w:rFonts w:ascii="TH SarabunPSK" w:hAnsi="TH SarabunPSK" w:cs="TH SarabunPSK"/>
          <w:color w:val="0000FF"/>
          <w:cs/>
        </w:rPr>
        <w:t>รูปแบบการอบรม</w:t>
      </w:r>
    </w:p>
    <w:p w14:paraId="1FFA6D2D" w14:textId="6ECC8127" w:rsidR="00987CBE" w:rsidRPr="00F45E00" w:rsidRDefault="00987CBE" w:rsidP="00601C94">
      <w:pPr>
        <w:ind w:left="144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- เช่น การ</w:t>
      </w:r>
      <w:r w:rsidR="00DF211D" w:rsidRPr="00F45E00">
        <w:rPr>
          <w:rFonts w:ascii="TH SarabunPSK" w:hAnsi="TH SarabunPSK" w:cs="TH SarabunPSK"/>
          <w:color w:val="0000FF"/>
          <w:cs/>
        </w:rPr>
        <w:t>อบรม</w:t>
      </w:r>
      <w:r w:rsidRPr="00F45E00">
        <w:rPr>
          <w:rFonts w:ascii="TH SarabunPSK" w:hAnsi="TH SarabunPSK" w:cs="TH SarabunPSK"/>
          <w:color w:val="0000FF"/>
          <w:cs/>
        </w:rPr>
        <w:t xml:space="preserve">แบบ </w:t>
      </w:r>
      <w:r w:rsidRPr="00F45E00">
        <w:rPr>
          <w:rFonts w:ascii="TH SarabunPSK" w:hAnsi="TH SarabunPSK" w:cs="TH SarabunPSK"/>
          <w:color w:val="0000FF"/>
        </w:rPr>
        <w:t xml:space="preserve">real time </w:t>
      </w:r>
      <w:r w:rsidRPr="00F45E00">
        <w:rPr>
          <w:rFonts w:ascii="TH SarabunPSK" w:hAnsi="TH SarabunPSK" w:cs="TH SarabunPSK"/>
          <w:color w:val="0000FF"/>
          <w:cs/>
        </w:rPr>
        <w:t xml:space="preserve">ด้วยโปรแกรมออนไลน์ .... , </w:t>
      </w:r>
      <w:r w:rsidRPr="00F45E00">
        <w:rPr>
          <w:rFonts w:ascii="TH SarabunPSK" w:hAnsi="TH SarabunPSK" w:cs="TH SarabunPSK"/>
          <w:color w:val="0000FF"/>
        </w:rPr>
        <w:t>live zoom</w:t>
      </w:r>
      <w:r w:rsidRPr="00F45E00">
        <w:rPr>
          <w:rFonts w:ascii="TH SarabunPSK" w:hAnsi="TH SarabunPSK" w:cs="TH SarabunPSK"/>
          <w:color w:val="0000FF"/>
          <w:cs/>
        </w:rPr>
        <w:t xml:space="preserve"> ฯลฯ หรือ ผ่านโปรแกรมสำเร็จรูปออนไลน์</w:t>
      </w:r>
      <w:r w:rsidR="00DF211D" w:rsidRPr="00F45E00">
        <w:rPr>
          <w:rFonts w:ascii="TH SarabunPSK" w:hAnsi="TH SarabunPSK" w:cs="TH SarabunPSK"/>
          <w:color w:val="0000FF"/>
          <w:cs/>
        </w:rPr>
        <w:t>อื่นๆ</w:t>
      </w:r>
      <w:r w:rsidRPr="00F45E00">
        <w:rPr>
          <w:rFonts w:ascii="TH SarabunPSK" w:hAnsi="TH SarabunPSK" w:cs="TH SarabunPSK"/>
          <w:color w:val="0000FF"/>
          <w:cs/>
        </w:rPr>
        <w:t xml:space="preserve"> (สามารถดูย้อนหลังได้</w:t>
      </w:r>
      <w:r w:rsidR="006B637D" w:rsidRPr="00F45E00">
        <w:rPr>
          <w:rFonts w:ascii="TH SarabunPSK" w:hAnsi="TH SarabunPSK" w:cs="TH SarabunPSK"/>
          <w:color w:val="0000FF"/>
          <w:cs/>
        </w:rPr>
        <w:t xml:space="preserve">/ไม่ได้)  หรือ </w:t>
      </w:r>
      <w:r w:rsidRPr="00F45E00">
        <w:rPr>
          <w:rFonts w:ascii="TH SarabunPSK" w:hAnsi="TH SarabunPSK" w:cs="TH SarabunPSK"/>
          <w:color w:val="0000FF"/>
          <w:cs/>
        </w:rPr>
        <w:t>สามารถอธิบายเพิ่มเติมโดยระบุว่าผู้เข้า</w:t>
      </w:r>
      <w:r w:rsidRPr="00F45E00">
        <w:rPr>
          <w:rFonts w:ascii="TH SarabunPSK" w:hAnsi="TH SarabunPSK" w:cs="TH SarabunPSK"/>
          <w:color w:val="0000FF"/>
          <w:cs/>
        </w:rPr>
        <w:lastRenderedPageBreak/>
        <w:t>เรียนสามารถจัดสรรเวลาเรียนและเวลาสอบได้เองในช่วงระยะเวลาที่กำหนด โดยผู้ประสานงานหลักสูตรของแต่ละส่วนงานจะทำการติดต่อกับผู้เรียนเพื่อนำส่งเนื้อหาการเรียนรู้ในหัวข้อต่างๆ</w:t>
      </w:r>
    </w:p>
    <w:p w14:paraId="4CA87A25" w14:textId="7662BBFF" w:rsidR="002C2506" w:rsidRPr="00F45E00" w:rsidRDefault="002C2506" w:rsidP="00601C94">
      <w:pPr>
        <w:jc w:val="thaiDistribute"/>
        <w:rPr>
          <w:rFonts w:ascii="TH SarabunPSK" w:hAnsi="TH SarabunPSK" w:cs="TH SarabunPSK"/>
          <w:color w:val="0000FF"/>
        </w:rPr>
      </w:pPr>
    </w:p>
    <w:p w14:paraId="44D32EAE" w14:textId="48D2C64C" w:rsidR="002C2506" w:rsidRPr="00F45E00" w:rsidRDefault="002C2506" w:rsidP="00601C94">
      <w:pPr>
        <w:jc w:val="thaiDistribute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>7. ช่วงวันของการส่งผลการอบรม / วันประกาศผลการศึกษา</w:t>
      </w:r>
    </w:p>
    <w:p w14:paraId="590E2FCB" w14:textId="487292B1" w:rsidR="0010231B" w:rsidRPr="00F45E00" w:rsidRDefault="0010231B" w:rsidP="00601C94">
      <w:pPr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ab/>
      </w:r>
      <w:r w:rsidRPr="00F45E00">
        <w:rPr>
          <w:rFonts w:ascii="TH SarabunPSK" w:hAnsi="TH SarabunPSK" w:cs="TH SarabunPSK"/>
          <w:u w:val="single"/>
          <w:cs/>
        </w:rPr>
        <w:t>วันที่</w:t>
      </w:r>
      <w:r w:rsidRPr="00F45E00">
        <w:rPr>
          <w:rFonts w:ascii="TH SarabunPSK" w:hAnsi="TH SarabunPSK" w:cs="TH SarabunPSK"/>
          <w:cs/>
        </w:rPr>
        <w:t xml:space="preserve"> ...................... (กรณีที่อบรม และประเมินพร้อมกันทุกคนในหลักสูตร)    หรือ</w:t>
      </w:r>
    </w:p>
    <w:p w14:paraId="3CBFBBA5" w14:textId="67258577" w:rsidR="0010231B" w:rsidRPr="00F45E00" w:rsidRDefault="0010231B" w:rsidP="00601C94">
      <w:pPr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ab/>
      </w:r>
      <w:r w:rsidRPr="00F45E00">
        <w:rPr>
          <w:rFonts w:ascii="TH SarabunPSK" w:hAnsi="TH SarabunPSK" w:cs="TH SarabunPSK"/>
          <w:u w:val="single"/>
          <w:cs/>
        </w:rPr>
        <w:t>จำนวน</w:t>
      </w:r>
      <w:r w:rsidRPr="00F45E00">
        <w:rPr>
          <w:rFonts w:ascii="TH SarabunPSK" w:hAnsi="TH SarabunPSK" w:cs="TH SarabunPSK"/>
          <w:cs/>
        </w:rPr>
        <w:t xml:space="preserve"> ....................วัน  หลังจากที่ผู้เรียนเข้ารับการประเมิน (กรณีผู้เรียนเข้ารับการประเมินไม่พร้อมกัน)</w:t>
      </w:r>
    </w:p>
    <w:p w14:paraId="0625AAF2" w14:textId="48B7A581" w:rsidR="00EA3380" w:rsidRPr="00F45E00" w:rsidRDefault="00EA3380" w:rsidP="00601C94">
      <w:pPr>
        <w:jc w:val="thaiDistribute"/>
        <w:rPr>
          <w:rFonts w:ascii="TH SarabunPSK" w:hAnsi="TH SarabunPSK" w:cs="TH SarabunPSK"/>
          <w:b/>
          <w:bCs/>
        </w:rPr>
      </w:pPr>
    </w:p>
    <w:p w14:paraId="48551669" w14:textId="77777777" w:rsidR="0061353B" w:rsidRPr="00F45E00" w:rsidRDefault="0061353B" w:rsidP="00601C94">
      <w:pPr>
        <w:jc w:val="thaiDistribute"/>
        <w:rPr>
          <w:rFonts w:ascii="TH SarabunPSK" w:hAnsi="TH SarabunPSK" w:cs="TH SarabunPSK"/>
          <w:b/>
          <w:bCs/>
        </w:rPr>
      </w:pPr>
    </w:p>
    <w:p w14:paraId="035D3057" w14:textId="77777777" w:rsidR="00762CFF" w:rsidRPr="00F45E00" w:rsidRDefault="002C2506" w:rsidP="00762CFF">
      <w:pPr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b/>
          <w:bCs/>
          <w:cs/>
        </w:rPr>
        <w:t>8</w:t>
      </w:r>
      <w:r w:rsidR="00A01203" w:rsidRPr="00F45E00">
        <w:rPr>
          <w:rFonts w:ascii="TH SarabunPSK" w:hAnsi="TH SarabunPSK" w:cs="TH SarabunPSK"/>
          <w:b/>
          <w:bCs/>
          <w:cs/>
        </w:rPr>
        <w:t xml:space="preserve">. </w:t>
      </w:r>
      <w:r w:rsidR="00755683" w:rsidRPr="00F45E00">
        <w:rPr>
          <w:rFonts w:ascii="TH SarabunPSK" w:hAnsi="TH SarabunPSK" w:cs="TH SarabunPSK"/>
          <w:b/>
          <w:bCs/>
          <w:cs/>
        </w:rPr>
        <w:t>ประเภทของหลักสูตร</w:t>
      </w:r>
      <w:r w:rsidR="00A01203" w:rsidRPr="00F45E00">
        <w:rPr>
          <w:rFonts w:ascii="TH SarabunPSK" w:hAnsi="TH SarabunPSK" w:cs="TH SarabunPSK"/>
          <w:b/>
          <w:bCs/>
          <w:cs/>
        </w:rPr>
        <w:tab/>
      </w:r>
      <w:r w:rsidR="00C864CD" w:rsidRPr="00F45E00">
        <w:rPr>
          <w:rFonts w:ascii="TH SarabunPSK" w:hAnsi="TH SarabunPSK" w:cs="TH SarabunPSK"/>
          <w:b/>
          <w:bCs/>
          <w:cs/>
        </w:rPr>
        <w:t xml:space="preserve"> </w:t>
      </w:r>
      <w:r w:rsidR="00C864CD" w:rsidRPr="00F45E00">
        <w:rPr>
          <w:rFonts w:ascii="TH SarabunPSK" w:hAnsi="TH SarabunPSK" w:cs="TH SarabunPSK"/>
          <w:color w:val="0000FF"/>
          <w:cs/>
        </w:rPr>
        <w:t xml:space="preserve">โดยหลักแล้วจะมี </w:t>
      </w:r>
      <w:r w:rsidR="00762CFF" w:rsidRPr="00F45E00">
        <w:rPr>
          <w:rFonts w:ascii="TH SarabunPSK" w:hAnsi="TH SarabunPSK" w:cs="TH SarabunPSK" w:hint="cs"/>
          <w:color w:val="0000FF"/>
          <w:cs/>
        </w:rPr>
        <w:t>4</w:t>
      </w:r>
      <w:r w:rsidR="00C864CD" w:rsidRPr="00F45E00">
        <w:rPr>
          <w:rFonts w:ascii="TH SarabunPSK" w:hAnsi="TH SarabunPSK" w:cs="TH SarabunPSK"/>
          <w:color w:val="0000FF"/>
          <w:cs/>
        </w:rPr>
        <w:t xml:space="preserve"> ประเภท คือ</w:t>
      </w:r>
    </w:p>
    <w:p w14:paraId="350BF432" w14:textId="77777777" w:rsidR="00762CFF" w:rsidRPr="00F45E00" w:rsidRDefault="00762CFF">
      <w:pPr>
        <w:pStyle w:val="a7"/>
        <w:numPr>
          <w:ilvl w:val="0"/>
          <w:numId w:val="7"/>
        </w:numPr>
        <w:jc w:val="thaiDistribute"/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 w:hint="cs"/>
          <w:color w:val="0000FF"/>
          <w:szCs w:val="32"/>
          <w:cs/>
        </w:rPr>
        <w:t>หลักสูตรเพื่อการ</w:t>
      </w:r>
      <w:r w:rsidR="00C864CD" w:rsidRPr="00F45E00">
        <w:rPr>
          <w:rFonts w:ascii="TH SarabunPSK" w:hAnsi="TH SarabunPSK" w:cs="TH SarabunPSK"/>
          <w:color w:val="0000FF"/>
          <w:szCs w:val="32"/>
          <w:cs/>
        </w:rPr>
        <w:t>รับรองสมรรถนะ</w:t>
      </w:r>
    </w:p>
    <w:p w14:paraId="5E0D837A" w14:textId="3A508DFC" w:rsidR="00755683" w:rsidRPr="00F45E00" w:rsidRDefault="00762CFF">
      <w:pPr>
        <w:pStyle w:val="a7"/>
        <w:numPr>
          <w:ilvl w:val="0"/>
          <w:numId w:val="7"/>
        </w:numPr>
        <w:jc w:val="thaiDistribute"/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 w:hint="cs"/>
          <w:color w:val="0000FF"/>
          <w:szCs w:val="32"/>
          <w:cs/>
        </w:rPr>
        <w:t>หลักสูตร</w:t>
      </w:r>
      <w:r w:rsidR="00C864CD" w:rsidRPr="00F45E00">
        <w:rPr>
          <w:rFonts w:ascii="TH SarabunPSK" w:hAnsi="TH SarabunPSK" w:cs="TH SarabunPSK"/>
          <w:color w:val="0000FF"/>
          <w:szCs w:val="32"/>
          <w:cs/>
        </w:rPr>
        <w:t>เพื่อ</w:t>
      </w:r>
      <w:r w:rsidRPr="00F45E00">
        <w:rPr>
          <w:rFonts w:ascii="TH SarabunPSK" w:hAnsi="TH SarabunPSK" w:cs="TH SarabunPSK" w:hint="cs"/>
          <w:color w:val="0000FF"/>
          <w:szCs w:val="32"/>
          <w:cs/>
        </w:rPr>
        <w:t>การเก็บ</w:t>
      </w:r>
      <w:r w:rsidR="00C864CD" w:rsidRPr="00F45E00">
        <w:rPr>
          <w:rFonts w:ascii="TH SarabunPSK" w:hAnsi="TH SarabunPSK" w:cs="TH SarabunPSK"/>
          <w:color w:val="0000FF"/>
          <w:szCs w:val="32"/>
          <w:cs/>
        </w:rPr>
        <w:t>สะสมหน่วยกิต</w:t>
      </w:r>
    </w:p>
    <w:p w14:paraId="3F63CB72" w14:textId="749F71A4" w:rsidR="00762CFF" w:rsidRPr="00F45E00" w:rsidRDefault="00762CFF">
      <w:pPr>
        <w:pStyle w:val="a7"/>
        <w:numPr>
          <w:ilvl w:val="0"/>
          <w:numId w:val="7"/>
        </w:numPr>
        <w:jc w:val="thaiDistribute"/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 w:hint="cs"/>
          <w:color w:val="0000FF"/>
          <w:szCs w:val="32"/>
          <w:cs/>
        </w:rPr>
        <w:t>หลักสูตรเพื่อการรับรองสมรรถนะและสะสมหน่วยกิต</w:t>
      </w:r>
    </w:p>
    <w:p w14:paraId="23D79A7D" w14:textId="35E5C81C" w:rsidR="00762CFF" w:rsidRPr="00F45E00" w:rsidRDefault="00762CFF">
      <w:pPr>
        <w:pStyle w:val="a7"/>
        <w:numPr>
          <w:ilvl w:val="0"/>
          <w:numId w:val="7"/>
        </w:numPr>
        <w:jc w:val="thaiDistribute"/>
        <w:rPr>
          <w:rFonts w:ascii="TH SarabunPSK" w:hAnsi="TH SarabunPSK" w:cs="TH SarabunPSK"/>
          <w:color w:val="0000FF"/>
          <w:szCs w:val="32"/>
        </w:rPr>
      </w:pPr>
      <w:r w:rsidRPr="00F45E00">
        <w:rPr>
          <w:rFonts w:ascii="TH SarabunPSK" w:hAnsi="TH SarabunPSK" w:cs="TH SarabunPSK" w:hint="cs"/>
          <w:color w:val="0000FF"/>
          <w:szCs w:val="32"/>
          <w:cs/>
        </w:rPr>
        <w:t>หลักสูตรที่ไม่มีการรับรองสมรรถนะและไม่มีการเก็บสะสมหน่วยกิต</w:t>
      </w:r>
    </w:p>
    <w:p w14:paraId="4786DAFD" w14:textId="77777777" w:rsidR="00762CFF" w:rsidRPr="00F45E00" w:rsidRDefault="00762CFF" w:rsidP="00762CFF">
      <w:pPr>
        <w:ind w:left="644"/>
        <w:jc w:val="thaiDistribute"/>
        <w:rPr>
          <w:rFonts w:ascii="TH SarabunPSK" w:hAnsi="TH SarabunPSK" w:cs="TH SarabunPSK"/>
          <w:color w:val="0000FF"/>
        </w:rPr>
      </w:pPr>
    </w:p>
    <w:p w14:paraId="4B3AB4C3" w14:textId="515F13C9" w:rsidR="00762CFF" w:rsidRPr="00F45E00" w:rsidRDefault="00762CFF" w:rsidP="00762CFF">
      <w:pPr>
        <w:ind w:left="644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 w:hint="cs"/>
          <w:color w:val="0000FF"/>
          <w:cs/>
        </w:rPr>
        <w:t>**** หากเป็นการรับรองสมรรถนะ - ส่วนงานต้องระบุชื่อสมรรถนะ</w:t>
      </w:r>
    </w:p>
    <w:p w14:paraId="50411A5E" w14:textId="5DB0784A" w:rsidR="00311A4A" w:rsidRPr="00F45E00" w:rsidRDefault="007767A7" w:rsidP="00762CFF">
      <w:pPr>
        <w:ind w:left="284" w:firstLine="720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ชื่อสมรรถนะ “</w:t>
      </w:r>
      <w:r w:rsidR="00987CBE" w:rsidRPr="00F45E00">
        <w:rPr>
          <w:rFonts w:ascii="TH SarabunPSK" w:hAnsi="TH SarabunPSK" w:cs="TH SarabunPSK"/>
        </w:rPr>
        <w:t>……………………………</w:t>
      </w:r>
      <w:r w:rsidRPr="00F45E00">
        <w:rPr>
          <w:rFonts w:ascii="TH SarabunPSK" w:hAnsi="TH SarabunPSK" w:cs="TH SarabunPSK"/>
          <w:cs/>
        </w:rPr>
        <w:t>”</w:t>
      </w:r>
      <w:r w:rsidR="00122678" w:rsidRPr="00F45E00">
        <w:rPr>
          <w:rFonts w:ascii="TH SarabunPSK" w:hAnsi="TH SarabunPSK" w:cs="TH SarabunPSK" w:hint="cs"/>
          <w:cs/>
        </w:rPr>
        <w:t xml:space="preserve">  </w:t>
      </w:r>
    </w:p>
    <w:p w14:paraId="4E093B3F" w14:textId="77777777" w:rsidR="00B779B4" w:rsidRPr="00F45E00" w:rsidRDefault="00B779B4" w:rsidP="00601C94">
      <w:pPr>
        <w:pStyle w:val="a7"/>
        <w:ind w:left="1004"/>
        <w:rPr>
          <w:rFonts w:ascii="TH SarabunPSK" w:hAnsi="TH SarabunPSK" w:cs="TH SarabunPSK"/>
          <w:szCs w:val="32"/>
        </w:rPr>
      </w:pPr>
    </w:p>
    <w:p w14:paraId="7830DC01" w14:textId="492498CE" w:rsidR="00762CFF" w:rsidRPr="00F45E00" w:rsidRDefault="00762CFF" w:rsidP="00762CFF">
      <w:pPr>
        <w:ind w:firstLine="720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 w:hint="cs"/>
          <w:cs/>
        </w:rPr>
        <w:t xml:space="preserve">*** </w:t>
      </w:r>
      <w:r w:rsidRPr="00F45E00">
        <w:rPr>
          <w:rFonts w:ascii="TH SarabunPSK" w:hAnsi="TH SarabunPSK" w:cs="TH SarabunPSK"/>
          <w:color w:val="0000FF"/>
          <w:cs/>
        </w:rPr>
        <w:t>เพื่อ</w:t>
      </w:r>
      <w:r w:rsidRPr="00F45E00">
        <w:rPr>
          <w:rFonts w:ascii="TH SarabunPSK" w:hAnsi="TH SarabunPSK" w:cs="TH SarabunPSK" w:hint="cs"/>
          <w:color w:val="0000FF"/>
          <w:cs/>
        </w:rPr>
        <w:t>การเก็บ</w:t>
      </w:r>
      <w:r w:rsidRPr="00F45E00">
        <w:rPr>
          <w:rFonts w:ascii="TH SarabunPSK" w:hAnsi="TH SarabunPSK" w:cs="TH SarabunPSK"/>
          <w:color w:val="0000FF"/>
          <w:cs/>
        </w:rPr>
        <w:t>สะสมหน่วยกิต</w:t>
      </w:r>
      <w:r w:rsidRPr="00F45E00">
        <w:rPr>
          <w:rFonts w:ascii="TH SarabunPSK" w:hAnsi="TH SarabunPSK" w:cs="TH SarabunPSK" w:hint="cs"/>
          <w:color w:val="0000FF"/>
          <w:cs/>
        </w:rPr>
        <w:t xml:space="preserve"> </w:t>
      </w:r>
      <w:r w:rsidRPr="00F45E00">
        <w:rPr>
          <w:rFonts w:ascii="TH SarabunPSK" w:hAnsi="TH SarabunPSK" w:cs="TH SarabunPSK"/>
          <w:color w:val="0000FF"/>
          <w:cs/>
        </w:rPr>
        <w:t>–</w:t>
      </w:r>
      <w:r w:rsidRPr="00F45E00">
        <w:rPr>
          <w:rFonts w:ascii="TH SarabunPSK" w:hAnsi="TH SarabunPSK" w:cs="TH SarabunPSK" w:hint="cs"/>
          <w:color w:val="0000FF"/>
          <w:cs/>
        </w:rPr>
        <w:t xml:space="preserve"> ให้ระบุกระบวนวิชา และจำนวนหน่วยกิต </w:t>
      </w:r>
    </w:p>
    <w:p w14:paraId="651D5878" w14:textId="77777777" w:rsidR="00CC4DF0" w:rsidRPr="00F45E00" w:rsidRDefault="00CC4DF0" w:rsidP="00CC4DF0">
      <w:pPr>
        <w:ind w:left="720" w:firstLine="273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 w:hint="cs"/>
          <w:cs/>
        </w:rPr>
        <w:t>กระบวนวิชา ......</w:t>
      </w:r>
      <w:r w:rsidRPr="00F45E00">
        <w:rPr>
          <w:rFonts w:ascii="TH SarabunPSK" w:hAnsi="TH SarabunPSK" w:cs="TH SarabunPSK"/>
          <w:color w:val="0000FF"/>
          <w:cs/>
        </w:rPr>
        <w:t>ระบุรหัสกระบวนวิชา</w:t>
      </w:r>
      <w:r w:rsidRPr="00F45E00">
        <w:rPr>
          <w:rFonts w:ascii="TH SarabunPSK" w:hAnsi="TH SarabunPSK" w:cs="TH SarabunPSK" w:hint="cs"/>
          <w:cs/>
        </w:rPr>
        <w:t xml:space="preserve">................  </w:t>
      </w:r>
      <w:r w:rsidR="00C72194" w:rsidRPr="00F45E00">
        <w:rPr>
          <w:rFonts w:ascii="TH SarabunPSK" w:hAnsi="TH SarabunPSK" w:cs="TH SarabunPSK"/>
          <w:cs/>
        </w:rPr>
        <w:t>จำนวน ........... หน่วยกิต</w:t>
      </w:r>
    </w:p>
    <w:p w14:paraId="793E0A8D" w14:textId="5137CF6D" w:rsidR="00A70FC8" w:rsidRPr="00F45E00" w:rsidRDefault="00CC4DF0" w:rsidP="00CC4DF0">
      <w:pPr>
        <w:ind w:left="720" w:firstLine="273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olor w:val="0000FF"/>
          <w:cs/>
        </w:rPr>
        <w:t>(</w:t>
      </w:r>
      <w:r w:rsidRPr="00F45E00">
        <w:rPr>
          <w:rFonts w:ascii="TH SarabunPSK" w:hAnsi="TH SarabunPSK" w:cs="TH SarabunPSK" w:hint="cs"/>
          <w:color w:val="0000FF"/>
          <w:cs/>
        </w:rPr>
        <w:t>สามารถสะสม</w:t>
      </w:r>
      <w:r w:rsidRPr="00F45E00">
        <w:rPr>
          <w:rFonts w:ascii="TH SarabunPSK" w:hAnsi="TH SarabunPSK" w:cs="TH SarabunPSK"/>
          <w:color w:val="0000FF"/>
          <w:cs/>
        </w:rPr>
        <w:t>ได้มากกว่า</w:t>
      </w:r>
      <w:r w:rsidRPr="00F45E00">
        <w:rPr>
          <w:rFonts w:ascii="TH SarabunPSK" w:hAnsi="TH SarabunPSK" w:cs="TH SarabunPSK" w:hint="cs"/>
          <w:color w:val="0000FF"/>
          <w:cs/>
        </w:rPr>
        <w:t xml:space="preserve"> 1 กระบวนวิชา อิงจากเนื้อหารการเรียนการสอน</w:t>
      </w:r>
      <w:r w:rsidRPr="00F45E00">
        <w:rPr>
          <w:rFonts w:ascii="TH SarabunPSK" w:hAnsi="TH SarabunPSK" w:cs="TH SarabunPSK"/>
          <w:color w:val="0000FF"/>
          <w:cs/>
        </w:rPr>
        <w:t>)</w:t>
      </w:r>
    </w:p>
    <w:p w14:paraId="25BF463A" w14:textId="35F5F23E" w:rsidR="00696A07" w:rsidRPr="00F45E00" w:rsidRDefault="00696A07" w:rsidP="00601C94">
      <w:pPr>
        <w:pStyle w:val="a7"/>
        <w:ind w:left="1004"/>
        <w:rPr>
          <w:rFonts w:ascii="TH SarabunPSK" w:hAnsi="TH SarabunPSK" w:cs="TH SarabunPSK"/>
          <w:szCs w:val="32"/>
          <w:u w:val="single"/>
        </w:rPr>
      </w:pPr>
    </w:p>
    <w:p w14:paraId="702EE9C3" w14:textId="0B2BDD64" w:rsidR="00755683" w:rsidRPr="00F45E00" w:rsidRDefault="002C2506" w:rsidP="00601C94">
      <w:pPr>
        <w:tabs>
          <w:tab w:val="left" w:pos="1995"/>
        </w:tabs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>9</w:t>
      </w:r>
      <w:r w:rsidR="0099295F" w:rsidRPr="00F45E00">
        <w:rPr>
          <w:rFonts w:ascii="TH SarabunPSK" w:hAnsi="TH SarabunPSK" w:cs="TH SarabunPSK"/>
          <w:b/>
          <w:bCs/>
          <w:cs/>
        </w:rPr>
        <w:t xml:space="preserve">. </w:t>
      </w:r>
      <w:r w:rsidR="00755683" w:rsidRPr="00F45E00">
        <w:rPr>
          <w:rFonts w:ascii="TH SarabunPSK" w:hAnsi="TH SarabunPSK" w:cs="TH SarabunPSK"/>
          <w:b/>
          <w:bCs/>
          <w:cs/>
        </w:rPr>
        <w:t>ค่าธรรมเนียมในการอบรม</w:t>
      </w:r>
      <w:r w:rsidR="00365830" w:rsidRPr="00F45E00">
        <w:rPr>
          <w:rFonts w:ascii="TH SarabunPSK" w:hAnsi="TH SarabunPSK" w:cs="TH SarabunPSK"/>
          <w:cs/>
        </w:rPr>
        <w:tab/>
      </w:r>
      <w:r w:rsidR="00696A07" w:rsidRPr="00F45E00">
        <w:rPr>
          <w:rFonts w:ascii="TH SarabunPSK" w:hAnsi="TH SarabunPSK" w:cs="TH SarabunPSK"/>
          <w:cs/>
        </w:rPr>
        <w:t xml:space="preserve">......... บาท/คน  </w:t>
      </w:r>
      <w:r w:rsidR="00365830" w:rsidRPr="00F45E00">
        <w:rPr>
          <w:rFonts w:ascii="TH SarabunPSK" w:hAnsi="TH SarabunPSK" w:cs="TH SarabunPSK"/>
          <w:cs/>
        </w:rPr>
        <w:t>(ไม่รวมค่าบำรุงมหาวิทยาลัย)</w:t>
      </w:r>
    </w:p>
    <w:p w14:paraId="0145330C" w14:textId="5EBD7864" w:rsidR="00C60F53" w:rsidRPr="00F45E00" w:rsidRDefault="00C60F53" w:rsidP="00601C94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p w14:paraId="6E2D2F56" w14:textId="7976B22C" w:rsidR="00C60F53" w:rsidRPr="00F45E00" w:rsidRDefault="002C2506" w:rsidP="00601C94">
      <w:pPr>
        <w:jc w:val="thaiDistribute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>10</w:t>
      </w:r>
      <w:r w:rsidR="00C60F53" w:rsidRPr="00F45E00">
        <w:rPr>
          <w:rFonts w:ascii="TH SarabunPSK" w:hAnsi="TH SarabunPSK" w:cs="TH SarabunPSK"/>
          <w:b/>
          <w:bCs/>
          <w:cs/>
        </w:rPr>
        <w:t>. แหล่งที่มาของงบประมาณการเปิดหลักสูตร</w:t>
      </w:r>
    </w:p>
    <w:p w14:paraId="1BFB8825" w14:textId="62CC8AE2" w:rsidR="00696A07" w:rsidRPr="00F45E00" w:rsidRDefault="00696A07" w:rsidP="00601C94">
      <w:pPr>
        <w:ind w:firstLine="720"/>
        <w:jc w:val="thaiDistribute"/>
        <w:rPr>
          <w:rFonts w:ascii="TH SarabunPSK" w:hAnsi="TH SarabunPSK" w:cs="TH SarabunPSK"/>
          <w:color w:val="0000FF"/>
        </w:rPr>
      </w:pPr>
      <w:r w:rsidRPr="00F45E00">
        <w:rPr>
          <w:rFonts w:ascii="TH SarabunPSK" w:hAnsi="TH SarabunPSK" w:cs="TH SarabunPSK"/>
          <w:color w:val="0000FF"/>
          <w:cs/>
        </w:rPr>
        <w:t>เช่น ดำเนินการจัดหลักสูตรโดยใช้งบประมาณจากค่าลงทะเบียน</w:t>
      </w:r>
      <w:r w:rsidR="0010231B" w:rsidRPr="00F45E00">
        <w:rPr>
          <w:rFonts w:ascii="TH SarabunPSK" w:hAnsi="TH SarabunPSK" w:cs="TH SarabunPSK"/>
          <w:color w:val="0000FF"/>
          <w:cs/>
        </w:rPr>
        <w:t>ของผู้เรียน</w:t>
      </w:r>
      <w:r w:rsidRPr="00F45E00">
        <w:rPr>
          <w:rFonts w:ascii="TH SarabunPSK" w:hAnsi="TH SarabunPSK" w:cs="TH SarabunPSK"/>
          <w:color w:val="0000FF"/>
        </w:rPr>
        <w:t xml:space="preserve"> </w:t>
      </w:r>
      <w:r w:rsidRPr="00F45E00">
        <w:rPr>
          <w:rFonts w:ascii="TH SarabunPSK" w:hAnsi="TH SarabunPSK" w:cs="TH SarabunPSK"/>
          <w:color w:val="0000FF"/>
          <w:cs/>
        </w:rPr>
        <w:t>หรือ ได้รับการสนับสนุนงบประมาณจาก ...........</w:t>
      </w:r>
    </w:p>
    <w:p w14:paraId="2D2E7D93" w14:textId="77777777" w:rsidR="0010063D" w:rsidRPr="00F45E00" w:rsidRDefault="0010063D" w:rsidP="00601C94">
      <w:pPr>
        <w:tabs>
          <w:tab w:val="left" w:pos="1995"/>
        </w:tabs>
        <w:jc w:val="thaiDistribute"/>
        <w:rPr>
          <w:rFonts w:ascii="TH SarabunPSK" w:hAnsi="TH SarabunPSK" w:cs="TH SarabunPSK"/>
          <w:cs/>
        </w:rPr>
      </w:pPr>
    </w:p>
    <w:p w14:paraId="52CACC0F" w14:textId="2469FF20" w:rsidR="00755683" w:rsidRPr="00F45E00" w:rsidRDefault="00542B56" w:rsidP="00601C94">
      <w:pPr>
        <w:tabs>
          <w:tab w:val="left" w:pos="1995"/>
        </w:tabs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>1</w:t>
      </w:r>
      <w:r w:rsidR="002C2506" w:rsidRPr="00F45E00">
        <w:rPr>
          <w:rFonts w:ascii="TH SarabunPSK" w:hAnsi="TH SarabunPSK" w:cs="TH SarabunPSK"/>
          <w:b/>
          <w:bCs/>
          <w:cs/>
        </w:rPr>
        <w:t>1</w:t>
      </w:r>
      <w:r w:rsidR="00365830" w:rsidRPr="00F45E00">
        <w:rPr>
          <w:rFonts w:ascii="TH SarabunPSK" w:hAnsi="TH SarabunPSK" w:cs="TH SarabunPSK"/>
          <w:b/>
          <w:bCs/>
          <w:cs/>
        </w:rPr>
        <w:t xml:space="preserve">. </w:t>
      </w:r>
      <w:r w:rsidR="00755683" w:rsidRPr="00F45E00">
        <w:rPr>
          <w:rFonts w:ascii="TH SarabunPSK" w:hAnsi="TH SarabunPSK" w:cs="TH SarabunPSK"/>
          <w:b/>
          <w:bCs/>
          <w:cs/>
        </w:rPr>
        <w:t>ข้อมูลในการติดต่อสอบถาม</w:t>
      </w:r>
      <w:r w:rsidR="00E02A93" w:rsidRPr="00F45E00">
        <w:rPr>
          <w:rFonts w:ascii="TH SarabunPSK" w:hAnsi="TH SarabunPSK" w:cs="TH SarabunPSK"/>
          <w:b/>
          <w:bCs/>
          <w:cs/>
        </w:rPr>
        <w:t xml:space="preserve"> </w:t>
      </w:r>
      <w:r w:rsidR="00E02A93" w:rsidRPr="00F45E00">
        <w:rPr>
          <w:rFonts w:ascii="TH SarabunPSK" w:hAnsi="TH SarabunPSK" w:cs="TH SarabunPSK"/>
          <w:cs/>
        </w:rPr>
        <w:t>(สามารถมีได้มากกว่า 1 คน)</w:t>
      </w:r>
    </w:p>
    <w:p w14:paraId="1085C91D" w14:textId="7054FFB5" w:rsidR="00C60F53" w:rsidRPr="00F45E00" w:rsidRDefault="00C60F53" w:rsidP="00601C94">
      <w:pPr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ab/>
      </w:r>
      <w:r w:rsidR="00755683" w:rsidRPr="00F45E00">
        <w:rPr>
          <w:rFonts w:ascii="TH SarabunPSK" w:hAnsi="TH SarabunPSK" w:cs="TH SarabunPSK"/>
          <w:cs/>
        </w:rPr>
        <w:t>ชื่อ</w:t>
      </w:r>
      <w:r w:rsidRPr="00F45E00">
        <w:rPr>
          <w:rFonts w:ascii="TH SarabunPSK" w:hAnsi="TH SarabunPSK" w:cs="TH SarabunPSK"/>
          <w:cs/>
        </w:rPr>
        <w:t>-</w:t>
      </w:r>
      <w:r w:rsidR="00755683" w:rsidRPr="00F45E00">
        <w:rPr>
          <w:rFonts w:ascii="TH SarabunPSK" w:hAnsi="TH SarabunPSK" w:cs="TH SarabunPSK"/>
          <w:cs/>
        </w:rPr>
        <w:t>สกุล</w:t>
      </w:r>
      <w:r w:rsidR="00365830" w:rsidRPr="00F45E00">
        <w:rPr>
          <w:rFonts w:ascii="TH SarabunPSK" w:hAnsi="TH SarabunPSK" w:cs="TH SarabunPSK"/>
          <w:cs/>
        </w:rPr>
        <w:tab/>
      </w:r>
      <w:r w:rsidR="00365830" w:rsidRPr="00F45E00">
        <w:rPr>
          <w:rFonts w:ascii="TH SarabunPSK" w:hAnsi="TH SarabunPSK" w:cs="TH SarabunPSK"/>
          <w:cs/>
        </w:rPr>
        <w:tab/>
      </w:r>
      <w:r w:rsidR="00696A07" w:rsidRPr="00F45E00">
        <w:rPr>
          <w:rFonts w:ascii="TH SarabunPSK" w:hAnsi="TH SarabunPSK" w:cs="TH SarabunPSK"/>
          <w:cs/>
        </w:rPr>
        <w:t>..................................</w:t>
      </w:r>
    </w:p>
    <w:p w14:paraId="23E6330C" w14:textId="0602A872" w:rsidR="00C60F53" w:rsidRPr="00F45E00" w:rsidRDefault="00755683" w:rsidP="00601C94">
      <w:pPr>
        <w:ind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เบอร์โทร</w:t>
      </w:r>
      <w:r w:rsidR="00365830" w:rsidRPr="00F45E00">
        <w:rPr>
          <w:rFonts w:ascii="TH SarabunPSK" w:hAnsi="TH SarabunPSK" w:cs="TH SarabunPSK"/>
          <w:cs/>
        </w:rPr>
        <w:tab/>
      </w:r>
      <w:r w:rsidR="00696A07" w:rsidRPr="00F45E00">
        <w:rPr>
          <w:rFonts w:ascii="TH SarabunPSK" w:hAnsi="TH SarabunPSK" w:cs="TH SarabunPSK"/>
          <w:cs/>
        </w:rPr>
        <w:t>..................................</w:t>
      </w:r>
    </w:p>
    <w:p w14:paraId="4F68630B" w14:textId="6794E393" w:rsidR="00755683" w:rsidRPr="00F45E00" w:rsidRDefault="00755683" w:rsidP="00601C94">
      <w:pPr>
        <w:ind w:firstLine="72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อีเมล</w:t>
      </w:r>
      <w:r w:rsidR="00365830" w:rsidRPr="00F45E00">
        <w:rPr>
          <w:rFonts w:ascii="TH SarabunPSK" w:hAnsi="TH SarabunPSK" w:cs="TH SarabunPSK"/>
          <w:cs/>
        </w:rPr>
        <w:tab/>
      </w:r>
      <w:r w:rsidR="00365830" w:rsidRPr="00F45E00">
        <w:rPr>
          <w:rFonts w:ascii="TH SarabunPSK" w:hAnsi="TH SarabunPSK" w:cs="TH SarabunPSK"/>
          <w:cs/>
        </w:rPr>
        <w:tab/>
      </w:r>
      <w:r w:rsidR="00696A07" w:rsidRPr="00F45E00">
        <w:rPr>
          <w:rFonts w:ascii="TH SarabunPSK" w:hAnsi="TH SarabunPSK" w:cs="TH SarabunPSK"/>
          <w:cs/>
        </w:rPr>
        <w:t>..................................</w:t>
      </w:r>
    </w:p>
    <w:p w14:paraId="30D49683" w14:textId="61C4C1AD" w:rsidR="0010063D" w:rsidRPr="00F45E00" w:rsidRDefault="0010063D" w:rsidP="00601C94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</w:rPr>
      </w:pPr>
    </w:p>
    <w:p w14:paraId="5446EFF9" w14:textId="77777777" w:rsidR="003706FA" w:rsidRPr="00F45E00" w:rsidRDefault="003706FA" w:rsidP="00601C94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</w:rPr>
      </w:pPr>
    </w:p>
    <w:p w14:paraId="03F0A251" w14:textId="2423A136" w:rsidR="00FA6016" w:rsidRPr="00F45E00" w:rsidRDefault="00542B56" w:rsidP="00601C94">
      <w:pPr>
        <w:tabs>
          <w:tab w:val="left" w:pos="1995"/>
        </w:tabs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>1</w:t>
      </w:r>
      <w:r w:rsidR="002C2506" w:rsidRPr="00F45E00">
        <w:rPr>
          <w:rFonts w:ascii="TH SarabunPSK" w:hAnsi="TH SarabunPSK" w:cs="TH SarabunPSK"/>
          <w:b/>
          <w:bCs/>
          <w:cs/>
        </w:rPr>
        <w:t>2</w:t>
      </w:r>
      <w:r w:rsidR="00365830" w:rsidRPr="00F45E00">
        <w:rPr>
          <w:rFonts w:ascii="TH SarabunPSK" w:hAnsi="TH SarabunPSK" w:cs="TH SarabunPSK"/>
          <w:b/>
          <w:bCs/>
          <w:cs/>
        </w:rPr>
        <w:t xml:space="preserve">. </w:t>
      </w:r>
      <w:r w:rsidR="00755683" w:rsidRPr="00F45E00">
        <w:rPr>
          <w:rFonts w:ascii="TH SarabunPSK" w:hAnsi="TH SarabunPSK" w:cs="TH SarabunPSK"/>
          <w:b/>
          <w:bCs/>
          <w:cs/>
        </w:rPr>
        <w:t>เงื่อนไขคุณสมบัติของผู้สมัคร</w:t>
      </w:r>
    </w:p>
    <w:p w14:paraId="044BB46C" w14:textId="6B4A1DD6" w:rsidR="00930140" w:rsidRDefault="00696A07" w:rsidP="00601C94">
      <w:pPr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ab/>
        <w:t>เช่น ความรู้พื้นฐาน (ถ้ามี)</w:t>
      </w:r>
    </w:p>
    <w:p w14:paraId="15678631" w14:textId="77777777" w:rsidR="00D95ECF" w:rsidRPr="00F45E00" w:rsidRDefault="00D95ECF" w:rsidP="00601C94">
      <w:pPr>
        <w:jc w:val="thaiDistribute"/>
        <w:rPr>
          <w:rFonts w:ascii="TH SarabunPSK" w:hAnsi="TH SarabunPSK" w:cs="TH SarabunPSK"/>
        </w:rPr>
      </w:pPr>
    </w:p>
    <w:p w14:paraId="69FE756A" w14:textId="590BBF0C" w:rsidR="00542B56" w:rsidRPr="00F45E00" w:rsidRDefault="00542B56" w:rsidP="00601C94">
      <w:pPr>
        <w:tabs>
          <w:tab w:val="left" w:pos="1995"/>
        </w:tabs>
        <w:jc w:val="thaiDistribute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>1</w:t>
      </w:r>
      <w:r w:rsidR="002C2506" w:rsidRPr="00F45E00">
        <w:rPr>
          <w:rFonts w:ascii="TH SarabunPSK" w:hAnsi="TH SarabunPSK" w:cs="TH SarabunPSK"/>
          <w:b/>
          <w:bCs/>
          <w:cs/>
        </w:rPr>
        <w:t>3</w:t>
      </w:r>
      <w:r w:rsidRPr="00F45E00">
        <w:rPr>
          <w:rFonts w:ascii="TH SarabunPSK" w:hAnsi="TH SarabunPSK" w:cs="TH SarabunPSK"/>
          <w:b/>
          <w:bCs/>
          <w:cs/>
        </w:rPr>
        <w:t xml:space="preserve">. </w:t>
      </w:r>
      <w:r w:rsidR="00FA6016" w:rsidRPr="00F45E00">
        <w:rPr>
          <w:rFonts w:ascii="TH SarabunPSK" w:hAnsi="TH SarabunPSK" w:cs="TH SarabunPSK"/>
          <w:b/>
          <w:bCs/>
          <w:cs/>
        </w:rPr>
        <w:t>เอกสารหลักฐานที่ใช้ประกอบการพิจารณาคัดเลือกผู้สมัคร</w:t>
      </w:r>
    </w:p>
    <w:p w14:paraId="61E8E714" w14:textId="77777777" w:rsidR="00696A07" w:rsidRPr="00F45E00" w:rsidRDefault="00696A07" w:rsidP="00601C94">
      <w:pPr>
        <w:tabs>
          <w:tab w:val="left" w:pos="1995"/>
        </w:tabs>
        <w:ind w:firstLine="54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หากผู้รับผิดชอบหลักสูตรประสงค์ให้ผู้สมัครส่งเอกสารหลักฐาน ให้ระบุชื่อเอกสารแต่ละชนิด เช่น สำเนาใบปริญญา สำเนาใบระเบียนการศึกษา เอกสารเหล่านี้จะถูกเรียกเก็บจากผู้สมัครในขั้นตอนการสมัครเข้าร่วมโครงการ</w:t>
      </w:r>
    </w:p>
    <w:p w14:paraId="5EB856E2" w14:textId="77777777" w:rsidR="002F0D86" w:rsidRPr="00F45E00" w:rsidRDefault="002F0D86" w:rsidP="00601C94">
      <w:pPr>
        <w:tabs>
          <w:tab w:val="left" w:pos="1995"/>
        </w:tabs>
        <w:ind w:firstLine="1134"/>
        <w:jc w:val="thaiDistribute"/>
        <w:rPr>
          <w:rFonts w:ascii="TH SarabunPSK" w:hAnsi="TH SarabunPSK" w:cs="TH SarabunPSK"/>
        </w:rPr>
      </w:pPr>
    </w:p>
    <w:p w14:paraId="34E40C2E" w14:textId="6F722EFA" w:rsidR="000A6A51" w:rsidRPr="00F45E00" w:rsidRDefault="00542B56" w:rsidP="00601C94">
      <w:pPr>
        <w:tabs>
          <w:tab w:val="left" w:pos="1995"/>
        </w:tabs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b/>
          <w:bCs/>
          <w:cs/>
        </w:rPr>
        <w:t>1</w:t>
      </w:r>
      <w:r w:rsidR="00696A07" w:rsidRPr="00F45E00">
        <w:rPr>
          <w:rFonts w:ascii="TH SarabunPSK" w:hAnsi="TH SarabunPSK" w:cs="TH SarabunPSK"/>
          <w:b/>
          <w:bCs/>
          <w:cs/>
        </w:rPr>
        <w:t>4</w:t>
      </w:r>
      <w:r w:rsidRPr="00F45E00">
        <w:rPr>
          <w:rFonts w:ascii="TH SarabunPSK" w:hAnsi="TH SarabunPSK" w:cs="TH SarabunPSK"/>
          <w:b/>
          <w:bCs/>
          <w:cs/>
        </w:rPr>
        <w:t xml:space="preserve">. </w:t>
      </w:r>
      <w:r w:rsidR="000A6A51" w:rsidRPr="00F45E00">
        <w:rPr>
          <w:rFonts w:ascii="TH SarabunPSK" w:hAnsi="TH SarabunPSK" w:cs="TH SarabunPSK"/>
          <w:b/>
          <w:bCs/>
          <w:cs/>
        </w:rPr>
        <w:t>ส่วนลดค่าธรรมเนียมการอบรม/ค่าบำรุงมหาวิทยาลัย</w:t>
      </w:r>
      <w:r w:rsidR="00696A07" w:rsidRPr="00F45E00">
        <w:rPr>
          <w:rFonts w:ascii="TH SarabunPSK" w:hAnsi="TH SarabunPSK" w:cs="TH SarabunPSK"/>
          <w:b/>
          <w:bCs/>
          <w:cs/>
        </w:rPr>
        <w:t xml:space="preserve"> </w:t>
      </w:r>
      <w:r w:rsidR="00696A07" w:rsidRPr="00F45E00">
        <w:rPr>
          <w:rFonts w:ascii="TH SarabunPSK" w:hAnsi="TH SarabunPSK" w:cs="TH SarabunPSK"/>
        </w:rPr>
        <w:t>(</w:t>
      </w:r>
      <w:r w:rsidR="00696A07" w:rsidRPr="00F45E00">
        <w:rPr>
          <w:rFonts w:ascii="TH SarabunPSK" w:hAnsi="TH SarabunPSK" w:cs="TH SarabunPSK"/>
          <w:cs/>
        </w:rPr>
        <w:t>ถ้ามี</w:t>
      </w:r>
      <w:r w:rsidR="00696A07" w:rsidRPr="00F45E00">
        <w:rPr>
          <w:rFonts w:ascii="TH SarabunPSK" w:hAnsi="TH SarabunPSK" w:cs="TH SarabunPSK"/>
        </w:rPr>
        <w:t>)</w:t>
      </w:r>
      <w:r w:rsidR="002C2506" w:rsidRPr="00F45E00">
        <w:rPr>
          <w:rFonts w:ascii="TH SarabunPSK" w:hAnsi="TH SarabunPSK" w:cs="TH SarabunPSK"/>
          <w:cs/>
        </w:rPr>
        <w:t xml:space="preserve">   เช่น .....</w:t>
      </w:r>
    </w:p>
    <w:p w14:paraId="00D445E5" w14:textId="77777777" w:rsidR="00696A07" w:rsidRPr="00F45E00" w:rsidRDefault="00696A07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ส่วนลดสำหรับผู้ลงทะเบียนก่อน (</w:t>
      </w:r>
      <w:r w:rsidRPr="00F45E00">
        <w:rPr>
          <w:rFonts w:ascii="TH SarabunPSK" w:hAnsi="TH SarabunPSK" w:cs="TH SarabunPSK"/>
          <w:szCs w:val="32"/>
        </w:rPr>
        <w:t>Early Bird</w:t>
      </w:r>
      <w:r w:rsidRPr="00F45E00">
        <w:rPr>
          <w:rFonts w:ascii="TH SarabunPSK" w:hAnsi="TH SarabunPSK" w:cs="TH SarabunPSK"/>
          <w:szCs w:val="32"/>
          <w:cs/>
        </w:rPr>
        <w:t>) โดยให้กำหนดช่วงวัน เวลาและระบุการลดราคาเป็นเปอร์เซ็นต์หรือจำนวนเงิน</w:t>
      </w:r>
    </w:p>
    <w:p w14:paraId="1D3DD6F7" w14:textId="2765C9BE" w:rsidR="00696A07" w:rsidRPr="00F45E00" w:rsidRDefault="00696A07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ส่วนลดสำหรับผู้เรียนที่เคยลงทะเบียนในหลักสูตรที่จัดโดยส่วนงานที่ผ่านวิทยาลัยการศึกษาตลอดชีวิต ให้ระบุชื่อหลักสูตรและการลดราคาเป็นเปอร์เซ็นต์หรือจำนวนเงิน</w:t>
      </w:r>
    </w:p>
    <w:p w14:paraId="06F95877" w14:textId="77777777" w:rsidR="00B16969" w:rsidRPr="00F45E00" w:rsidRDefault="00B16969" w:rsidP="00601C94">
      <w:pPr>
        <w:pStyle w:val="a7"/>
        <w:jc w:val="thaiDistribute"/>
        <w:rPr>
          <w:rFonts w:ascii="TH SarabunPSK" w:hAnsi="TH SarabunPSK" w:cs="TH SarabunPSK"/>
          <w:szCs w:val="32"/>
        </w:rPr>
      </w:pPr>
    </w:p>
    <w:p w14:paraId="7593BB00" w14:textId="7497904C" w:rsidR="003706FA" w:rsidRPr="00F45E00" w:rsidRDefault="003706FA" w:rsidP="00601C94">
      <w:pPr>
        <w:ind w:left="360"/>
        <w:jc w:val="thaiDistribute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  <w:cs/>
        </w:rPr>
        <w:t>** ยกเว้นค่าบำรุงมหาวิทยาลัยสำหรับนักศึกษา ผู้ปฏิบัติงานในมหาวิทยาลัยเชียงใหม่ หรือผู้ที่สำเร็จการศึกษาจากมหาวิทยาลัยเชียงใหม่</w:t>
      </w:r>
    </w:p>
    <w:p w14:paraId="6B2C750F" w14:textId="48C1AAC5" w:rsidR="00696A07" w:rsidRPr="00F45E00" w:rsidRDefault="00696A07" w:rsidP="00601C94">
      <w:pPr>
        <w:jc w:val="thaiDistribute"/>
        <w:rPr>
          <w:rFonts w:ascii="TH SarabunPSK" w:hAnsi="TH SarabunPSK" w:cs="TH SarabunPSK"/>
        </w:rPr>
      </w:pPr>
    </w:p>
    <w:p w14:paraId="48C11EA2" w14:textId="163A4148" w:rsidR="00696A07" w:rsidRPr="00F45E00" w:rsidRDefault="00696A07" w:rsidP="00601C94">
      <w:pPr>
        <w:jc w:val="thaiDistribute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  <w:cs/>
        </w:rPr>
        <w:t xml:space="preserve">15. </w:t>
      </w:r>
      <w:r w:rsidR="00F53D18" w:rsidRPr="00F45E00">
        <w:rPr>
          <w:rFonts w:ascii="TH SarabunPSK" w:hAnsi="TH SarabunPSK" w:cs="TH SarabunPSK"/>
          <w:b/>
          <w:bCs/>
          <w:cs/>
        </w:rPr>
        <w:t>หมวดหมู่การเรียนรู้</w:t>
      </w:r>
    </w:p>
    <w:p w14:paraId="6E50E7E2" w14:textId="05202686" w:rsidR="005A2BCC" w:rsidRPr="00F45E00" w:rsidRDefault="002C2506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วิทยาศาสตร์</w:t>
      </w:r>
      <w:r w:rsidR="005A2BCC" w:rsidRPr="00F45E00">
        <w:rPr>
          <w:rFonts w:ascii="TH SarabunPSK" w:hAnsi="TH SarabunPSK" w:cs="TH SarabunPSK"/>
          <w:szCs w:val="32"/>
          <w:cs/>
        </w:rPr>
        <w:t xml:space="preserve"> / เทคโนโลยี / นวัตกรรม</w:t>
      </w:r>
    </w:p>
    <w:p w14:paraId="48B25007" w14:textId="42F8BD6E" w:rsidR="002C2506" w:rsidRPr="00F45E00" w:rsidRDefault="005A2BCC" w:rsidP="00601C94">
      <w:pPr>
        <w:ind w:left="1276" w:hanging="425"/>
        <w:rPr>
          <w:rFonts w:ascii="TH SarabunPSK" w:hAnsi="TH SarabunPSK" w:cs="TH SarabunPSK"/>
        </w:rPr>
      </w:pPr>
      <w:r w:rsidRPr="00F45E00">
        <w:rPr>
          <w:rFonts w:ascii="TH SarabunPSK" w:hAnsi="TH SarabunPSK" w:cs="TH SarabunPSK"/>
        </w:rPr>
        <w:sym w:font="Wingdings" w:char="F06F"/>
      </w:r>
      <w:r w:rsidRPr="00F45E00">
        <w:rPr>
          <w:rFonts w:ascii="TH SarabunPSK" w:hAnsi="TH SarabunPSK" w:cs="TH SarabunPSK"/>
          <w:cs/>
        </w:rPr>
        <w:tab/>
      </w:r>
      <w:r w:rsidR="002C2506" w:rsidRPr="00F45E00">
        <w:rPr>
          <w:rFonts w:ascii="TH SarabunPSK" w:hAnsi="TH SarabunPSK" w:cs="TH SarabunPSK"/>
          <w:cs/>
        </w:rPr>
        <w:t>วิทยาศาสตร์สุขภาพ</w:t>
      </w:r>
    </w:p>
    <w:p w14:paraId="6B055D16" w14:textId="785AF8F6" w:rsidR="002C2506" w:rsidRPr="00F45E00" w:rsidRDefault="007E53FF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 xml:space="preserve">การวิจัย / </w:t>
      </w:r>
      <w:r w:rsidR="002C2506" w:rsidRPr="00F45E00">
        <w:rPr>
          <w:rFonts w:ascii="TH SarabunPSK" w:hAnsi="TH SarabunPSK" w:cs="TH SarabunPSK"/>
          <w:szCs w:val="32"/>
          <w:cs/>
        </w:rPr>
        <w:t>วิชาการ / ศึกษาต่อ</w:t>
      </w:r>
    </w:p>
    <w:p w14:paraId="5066ED12" w14:textId="37A1CDCC" w:rsidR="002C2506" w:rsidRPr="00F45E00" w:rsidRDefault="007E53FF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 xml:space="preserve">มนุษยศาสตร์ / </w:t>
      </w:r>
      <w:r w:rsidR="002C2506" w:rsidRPr="00F45E00">
        <w:rPr>
          <w:rFonts w:ascii="TH SarabunPSK" w:hAnsi="TH SarabunPSK" w:cs="TH SarabunPSK"/>
          <w:szCs w:val="32"/>
          <w:cs/>
        </w:rPr>
        <w:t>สังคมศาสตร์</w:t>
      </w:r>
    </w:p>
    <w:p w14:paraId="7B644E79" w14:textId="77777777" w:rsidR="002C2506" w:rsidRPr="00F45E00" w:rsidRDefault="002C2506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การเงิน / การบัญชี / การตลาด / การลงทุน</w:t>
      </w:r>
    </w:p>
    <w:p w14:paraId="3BA0926B" w14:textId="77777777" w:rsidR="002C2506" w:rsidRPr="00F45E00" w:rsidRDefault="002C2506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การงาน / การอาชีพ</w:t>
      </w:r>
    </w:p>
    <w:p w14:paraId="0C8AD39E" w14:textId="77777777" w:rsidR="002C2506" w:rsidRPr="00F45E00" w:rsidRDefault="002C2506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ภาษา / การพัฒนาตนเอง</w:t>
      </w:r>
    </w:p>
    <w:p w14:paraId="3234DAF5" w14:textId="616D65E8" w:rsidR="002C2506" w:rsidRPr="00F45E00" w:rsidRDefault="00C02809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 xml:space="preserve">ดนตรี / </w:t>
      </w:r>
      <w:r w:rsidR="002C2506" w:rsidRPr="00F45E00">
        <w:rPr>
          <w:rFonts w:ascii="TH SarabunPSK" w:hAnsi="TH SarabunPSK" w:cs="TH SarabunPSK"/>
          <w:szCs w:val="32"/>
          <w:cs/>
        </w:rPr>
        <w:t>ศิลปะ / กราฟิก / การถ่ายภาพ / งานอดิเรก</w:t>
      </w:r>
    </w:p>
    <w:p w14:paraId="26B66F79" w14:textId="61409DF8" w:rsidR="002C2506" w:rsidRPr="00F45E00" w:rsidRDefault="002C2506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เกษตรกรรม / ธรรมชาติ</w:t>
      </w:r>
      <w:r w:rsidR="00594CD8" w:rsidRPr="00F45E00">
        <w:rPr>
          <w:rFonts w:ascii="TH SarabunPSK" w:hAnsi="TH SarabunPSK" w:cs="TH SarabunPSK"/>
          <w:szCs w:val="32"/>
          <w:cs/>
        </w:rPr>
        <w:t xml:space="preserve"> / สิ่งแวดล้อม</w:t>
      </w:r>
    </w:p>
    <w:p w14:paraId="67A2CC83" w14:textId="42262E54" w:rsidR="00B2567C" w:rsidRPr="00F45E00" w:rsidRDefault="002C2506">
      <w:pPr>
        <w:pStyle w:val="a7"/>
        <w:numPr>
          <w:ilvl w:val="0"/>
          <w:numId w:val="3"/>
        </w:numPr>
        <w:ind w:left="1276" w:hanging="425"/>
        <w:rPr>
          <w:rFonts w:ascii="TH SarabunPSK" w:hAnsi="TH SarabunPSK" w:cs="TH SarabunPSK"/>
          <w:szCs w:val="32"/>
        </w:rPr>
      </w:pPr>
      <w:r w:rsidRPr="00F45E00">
        <w:rPr>
          <w:rFonts w:ascii="TH SarabunPSK" w:hAnsi="TH SarabunPSK" w:cs="TH SarabunPSK"/>
          <w:szCs w:val="32"/>
          <w:cs/>
        </w:rPr>
        <w:t>ความรู้ทั่วไป</w:t>
      </w:r>
    </w:p>
    <w:p w14:paraId="4DCC296D" w14:textId="2808B3E1" w:rsidR="00422F6D" w:rsidRPr="00F45E00" w:rsidRDefault="00422F6D" w:rsidP="00422F6D">
      <w:pPr>
        <w:ind w:left="851"/>
        <w:rPr>
          <w:rFonts w:ascii="TH SarabunPSK" w:hAnsi="TH SarabunPSK" w:cs="TH SarabunPSK"/>
        </w:rPr>
      </w:pPr>
    </w:p>
    <w:p w14:paraId="166716F6" w14:textId="22C8B876" w:rsidR="00422F6D" w:rsidRPr="00F45E00" w:rsidRDefault="00422F6D" w:rsidP="00422F6D">
      <w:pPr>
        <w:jc w:val="right"/>
        <w:rPr>
          <w:rFonts w:ascii="TH SarabunPSK" w:hAnsi="TH SarabunPSK" w:cs="TH SarabunPSK"/>
          <w:b/>
          <w:bCs/>
        </w:rPr>
      </w:pPr>
      <w:r w:rsidRPr="00F45E00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--------------------------------------------------------------------------------------------------------------------------</w:t>
      </w:r>
    </w:p>
    <w:p w14:paraId="64FD2BFA" w14:textId="77777777" w:rsidR="00D95ECF" w:rsidRDefault="00D95ECF" w:rsidP="00B2567C">
      <w:pPr>
        <w:jc w:val="thaiDistribute"/>
        <w:rPr>
          <w:rFonts w:ascii="TH SarabunPSK" w:hAnsi="TH SarabunPSK" w:cs="TH SarabunPSK"/>
          <w:b/>
          <w:bCs/>
          <w:color w:val="0000FF"/>
          <w:highlight w:val="yellow"/>
        </w:rPr>
      </w:pPr>
    </w:p>
    <w:p w14:paraId="5F784542" w14:textId="5F8D06BC" w:rsidR="007A743C" w:rsidRPr="00D95ECF" w:rsidRDefault="007A743C" w:rsidP="00D95ECF">
      <w:pPr>
        <w:jc w:val="center"/>
        <w:rPr>
          <w:rFonts w:ascii="TH SarabunPSK" w:hAnsi="TH SarabunPSK" w:cs="TH SarabunPSK"/>
          <w:b/>
          <w:bCs/>
          <w:color w:val="FF0000"/>
          <w:highlight w:val="yellow"/>
        </w:rPr>
      </w:pPr>
      <w:r w:rsidRPr="00D95ECF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 xml:space="preserve">สำคัญ *** </w:t>
      </w:r>
      <w:r w:rsidR="00B2567C" w:rsidRPr="00D95ECF">
        <w:rPr>
          <w:rFonts w:ascii="TH SarabunPSK" w:hAnsi="TH SarabunPSK" w:cs="TH SarabunPSK"/>
          <w:b/>
          <w:bCs/>
          <w:color w:val="FF0000"/>
          <w:highlight w:val="yellow"/>
          <w:cs/>
        </w:rPr>
        <w:t>เพิ่มเติม</w:t>
      </w:r>
    </w:p>
    <w:p w14:paraId="53E71D07" w14:textId="4048503C" w:rsidR="00F53D18" w:rsidRPr="00D95ECF" w:rsidRDefault="00B2567C" w:rsidP="00D95ECF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D95ECF">
        <w:rPr>
          <w:rFonts w:ascii="TH SarabunPSK" w:hAnsi="TH SarabunPSK" w:cs="TH SarabunPSK"/>
          <w:b/>
          <w:bCs/>
          <w:color w:val="FF0000"/>
          <w:highlight w:val="yellow"/>
          <w:cs/>
        </w:rPr>
        <w:t>หลักเกณฑ์การพิจารณาอนุมัติหลักสูตร”</w:t>
      </w:r>
    </w:p>
    <w:p w14:paraId="313AE3E4" w14:textId="77777777" w:rsidR="00D95ECF" w:rsidRDefault="00D95ECF" w:rsidP="00D95ECF">
      <w:pPr>
        <w:jc w:val="center"/>
        <w:rPr>
          <w:rFonts w:ascii="TH SarabunPSK" w:hAnsi="TH SarabunPSK" w:cs="TH SarabunPSK"/>
          <w:b/>
          <w:bCs/>
          <w:color w:val="0000FF"/>
        </w:rPr>
      </w:pPr>
    </w:p>
    <w:p w14:paraId="110481B7" w14:textId="77777777" w:rsidR="00D95ECF" w:rsidRPr="002A0E3D" w:rsidRDefault="00D95ECF" w:rsidP="00D95ECF">
      <w:pPr>
        <w:jc w:val="center"/>
        <w:rPr>
          <w:rFonts w:ascii="TH SarabunPSK" w:hAnsi="TH SarabunPSK" w:cs="TH SarabunPSK"/>
          <w:b/>
          <w:bCs/>
        </w:rPr>
      </w:pPr>
      <w:r w:rsidRPr="002A0E3D">
        <w:rPr>
          <w:rFonts w:ascii="TH SarabunPSK" w:hAnsi="TH SarabunPSK" w:cs="TH SarabunPSK"/>
          <w:b/>
          <w:bCs/>
          <w:cs/>
        </w:rPr>
        <w:t>เกณฑ์การพิจารณาหลักสูตรอบรมระยะสั้นที่เปิดผ่านวิทยาลัยการศึกษาตลอดชีวิต</w:t>
      </w:r>
    </w:p>
    <w:p w14:paraId="74F10F16" w14:textId="77777777" w:rsidR="00D95ECF" w:rsidRPr="002A0E3D" w:rsidRDefault="00D95ECF" w:rsidP="00D95EC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5EDCB561" w14:textId="77777777" w:rsidR="00D95ECF" w:rsidRPr="00F279E3" w:rsidRDefault="00D95ECF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279E3">
        <w:rPr>
          <w:rFonts w:ascii="TH SarabunPSK" w:hAnsi="TH SarabunPSK" w:cs="TH SarabunPSK"/>
          <w:b/>
          <w:bCs/>
          <w:sz w:val="26"/>
          <w:szCs w:val="26"/>
          <w:cs/>
        </w:rPr>
        <w:t>หลักสูตรที่</w:t>
      </w:r>
      <w:r w:rsidRPr="00F279E3">
        <w:rPr>
          <w:rFonts w:ascii="TH SarabunPSK" w:hAnsi="TH SarabunPSK" w:cs="TH SarabunPSK"/>
          <w:b/>
          <w:bCs/>
          <w:i/>
          <w:iCs/>
          <w:sz w:val="26"/>
          <w:szCs w:val="26"/>
          <w:u w:val="single"/>
          <w:cs/>
        </w:rPr>
        <w:t>ไม่ต้องเสนอที่ประชุมคณะอนุกรรมการฯ</w:t>
      </w:r>
      <w:r w:rsidRPr="00F279E3">
        <w:rPr>
          <w:rFonts w:ascii="TH SarabunPSK" w:hAnsi="TH SarabunPSK" w:cs="TH SarabunPSK"/>
          <w:b/>
          <w:bCs/>
          <w:sz w:val="26"/>
          <w:szCs w:val="26"/>
          <w:cs/>
        </w:rPr>
        <w:t>เพื่อพิจารณาอนุมัติ</w:t>
      </w:r>
    </w:p>
    <w:p w14:paraId="542723C7" w14:textId="77777777" w:rsidR="00D95ECF" w:rsidRPr="00F279E3" w:rsidRDefault="00D95ECF">
      <w:pPr>
        <w:pStyle w:val="a7"/>
        <w:numPr>
          <w:ilvl w:val="0"/>
          <w:numId w:val="9"/>
        </w:numPr>
        <w:ind w:left="1134"/>
        <w:jc w:val="thaiDistribute"/>
        <w:rPr>
          <w:rFonts w:ascii="TH SarabunPSK" w:hAnsi="TH SarabunPSK" w:cs="TH SarabunPSK"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t>เป็นหลักสูตรที่เคยผ่านการพิจารณาอนุมัติจากคณะกรรมการบริหารโครงการจัดตั้งวิทยาลัยการศึกษาตลอดชีวิต กรรมการบริหารส่วนหนึ่งของวิทยาลัยการศึกษาตลอดชีวิต หรือคณะอนุกรรมการพิจารณามาตรฐานทางวิชาการ มาแล้วโดยมีเนื้อหาการอบรมคงเดิม</w:t>
      </w:r>
    </w:p>
    <w:p w14:paraId="7C946574" w14:textId="77777777" w:rsidR="00D95ECF" w:rsidRPr="00F279E3" w:rsidRDefault="00D95ECF">
      <w:pPr>
        <w:pStyle w:val="a7"/>
        <w:numPr>
          <w:ilvl w:val="0"/>
          <w:numId w:val="9"/>
        </w:numPr>
        <w:ind w:left="1134"/>
        <w:jc w:val="thaiDistribute"/>
        <w:rPr>
          <w:rFonts w:ascii="TH SarabunPSK" w:hAnsi="TH SarabunPSK" w:cs="TH SarabunPSK"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t>เป็นหลักสูตรที่ไม่ได้มีการรับรองสมรรถนะหรือเก็บสะสมหน่วยกิต</w:t>
      </w:r>
    </w:p>
    <w:p w14:paraId="6404FD03" w14:textId="77777777" w:rsidR="00D95ECF" w:rsidRPr="00F279E3" w:rsidRDefault="00D95ECF">
      <w:pPr>
        <w:pStyle w:val="a7"/>
        <w:numPr>
          <w:ilvl w:val="0"/>
          <w:numId w:val="9"/>
        </w:numPr>
        <w:ind w:left="1134"/>
        <w:jc w:val="thaiDistribute"/>
        <w:rPr>
          <w:rFonts w:ascii="TH SarabunPSK" w:hAnsi="TH SarabunPSK" w:cs="TH SarabunPSK"/>
          <w:sz w:val="26"/>
          <w:szCs w:val="26"/>
        </w:rPr>
      </w:pPr>
      <w:r w:rsidRPr="00F279E3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เป็นหลักสูตรอบรมออนไลน์ในรูปแบบ </w:t>
      </w:r>
      <w:r w:rsidRPr="00F279E3">
        <w:rPr>
          <w:rFonts w:ascii="TH SarabunPSK" w:hAnsi="TH SarabunPSK" w:cs="TH SarabunPSK"/>
          <w:color w:val="000000"/>
          <w:sz w:val="26"/>
          <w:szCs w:val="26"/>
        </w:rPr>
        <w:t>MOOC</w:t>
      </w:r>
      <w:r w:rsidRPr="00F279E3">
        <w:rPr>
          <w:rFonts w:ascii="TH SarabunPSK" w:hAnsi="TH SarabunPSK" w:cs="TH SarabunPSK"/>
          <w:color w:val="000000"/>
          <w:sz w:val="26"/>
          <w:szCs w:val="26"/>
          <w:cs/>
        </w:rPr>
        <w:t xml:space="preserve"> ที่ลงทะเบียนเรียนโดยไม่เสียค่าใช้จ่าย</w:t>
      </w:r>
    </w:p>
    <w:p w14:paraId="2E6B4F42" w14:textId="77777777" w:rsidR="00D95ECF" w:rsidRPr="00F279E3" w:rsidRDefault="00D95ECF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279E3">
        <w:rPr>
          <w:rFonts w:ascii="TH SarabunPSK" w:hAnsi="TH SarabunPSK" w:cs="TH SarabunPSK"/>
          <w:b/>
          <w:bCs/>
          <w:sz w:val="26"/>
          <w:szCs w:val="26"/>
          <w:cs/>
        </w:rPr>
        <w:t>หลักเกณฑ์การพิจารณาอนุมัติหลักสูตร</w:t>
      </w:r>
    </w:p>
    <w:p w14:paraId="65CC516B" w14:textId="77777777" w:rsidR="00D95ECF" w:rsidRPr="00F279E3" w:rsidRDefault="00D95ECF">
      <w:pPr>
        <w:pStyle w:val="a7"/>
        <w:numPr>
          <w:ilvl w:val="1"/>
          <w:numId w:val="8"/>
        </w:numPr>
        <w:ind w:left="1134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279E3">
        <w:rPr>
          <w:rFonts w:ascii="TH SarabunPSK" w:hAnsi="TH SarabunPSK" w:cs="TH SarabunPSK"/>
          <w:b/>
          <w:bCs/>
          <w:sz w:val="26"/>
          <w:szCs w:val="26"/>
          <w:cs/>
        </w:rPr>
        <w:t>หลักสูตรเพื่อการเก็บสะสมหน่วยกิต</w:t>
      </w:r>
    </w:p>
    <w:p w14:paraId="6A5C69C8" w14:textId="77777777" w:rsidR="00D95ECF" w:rsidRPr="00C57BE5" w:rsidRDefault="00D95ECF">
      <w:pPr>
        <w:pStyle w:val="a7"/>
        <w:numPr>
          <w:ilvl w:val="2"/>
          <w:numId w:val="8"/>
        </w:numPr>
        <w:ind w:left="1701"/>
        <w:jc w:val="thaiDistribute"/>
        <w:rPr>
          <w:rFonts w:ascii="TH SarabunPSK" w:hAnsi="TH SarabunPSK" w:cs="TH SarabunPSK"/>
          <w:b/>
          <w:bCs/>
          <w:spacing w:val="-2"/>
          <w:sz w:val="26"/>
          <w:szCs w:val="26"/>
        </w:rPr>
      </w:pPr>
      <w:r w:rsidRPr="00C57BE5">
        <w:rPr>
          <w:rFonts w:ascii="TH SarabunPSK" w:hAnsi="TH SarabunPSK" w:cs="TH SarabunPSK"/>
          <w:spacing w:val="-2"/>
          <w:sz w:val="26"/>
          <w:szCs w:val="26"/>
          <w:cs/>
        </w:rPr>
        <w:t>ให้ส่วนงานเจ้าของหลักสูตรทำการอธิบายการเทียบเนื้อหาหลักสูตรอบรมโดยเปรียบเทียบกับเนื้อหาของกระบวนวิชาตาม มคอ.3 และสรุปจำนวนชั่วโมงการเรียนรู้ทั้งหมดของหลักสูตรอบรม</w:t>
      </w:r>
    </w:p>
    <w:p w14:paraId="76531DC8" w14:textId="77777777" w:rsidR="00D95ECF" w:rsidRPr="00F279E3" w:rsidRDefault="00D95ECF">
      <w:pPr>
        <w:pStyle w:val="a7"/>
        <w:numPr>
          <w:ilvl w:val="2"/>
          <w:numId w:val="8"/>
        </w:numPr>
        <w:ind w:left="1701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t>มีระยะเวลาในการ</w:t>
      </w:r>
      <w:r w:rsidRPr="00F279E3">
        <w:rPr>
          <w:rFonts w:ascii="TH SarabunPSK" w:hAnsi="TH SarabunPSK" w:cs="TH SarabunPSK" w:hint="cs"/>
          <w:sz w:val="26"/>
          <w:szCs w:val="26"/>
          <w:cs/>
        </w:rPr>
        <w:t>เรียนรู้</w:t>
      </w:r>
      <w:r w:rsidRPr="00F279E3">
        <w:rPr>
          <w:rFonts w:ascii="TH SarabunPSK" w:hAnsi="TH SarabunPSK" w:cs="TH SarabunPSK"/>
          <w:sz w:val="26"/>
          <w:szCs w:val="26"/>
          <w:cs/>
        </w:rPr>
        <w:t>เท่ากับจำนวนชั่วโมงที่ใช้ในการเรียนการสอนของกระบวนวิชาตามปกติ</w:t>
      </w:r>
      <w:r w:rsidRPr="00F279E3">
        <w:rPr>
          <w:rFonts w:ascii="TH SarabunPSK" w:hAnsi="TH SarabunPSK" w:cs="TH SarabunPSK"/>
          <w:sz w:val="26"/>
          <w:szCs w:val="26"/>
        </w:rPr>
        <w:t xml:space="preserve"> </w:t>
      </w:r>
    </w:p>
    <w:p w14:paraId="6DAA72B8" w14:textId="77777777" w:rsidR="00D95ECF" w:rsidRPr="00F279E3" w:rsidRDefault="00D95ECF">
      <w:pPr>
        <w:pStyle w:val="a7"/>
        <w:numPr>
          <w:ilvl w:val="2"/>
          <w:numId w:val="8"/>
        </w:numPr>
        <w:ind w:left="1701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lastRenderedPageBreak/>
        <w:t>มีวิธีและเกณฑ์การประเมินผลการ</w:t>
      </w:r>
      <w:r w:rsidRPr="00F279E3">
        <w:rPr>
          <w:rFonts w:ascii="TH SarabunPSK" w:hAnsi="TH SarabunPSK" w:cs="TH SarabunPSK" w:hint="cs"/>
          <w:sz w:val="26"/>
          <w:szCs w:val="26"/>
          <w:cs/>
        </w:rPr>
        <w:t>เรียนรู้</w:t>
      </w:r>
      <w:r w:rsidRPr="00F279E3">
        <w:rPr>
          <w:rFonts w:ascii="TH SarabunPSK" w:hAnsi="TH SarabunPSK" w:cs="TH SarabunPSK"/>
          <w:sz w:val="26"/>
          <w:szCs w:val="26"/>
          <w:cs/>
        </w:rPr>
        <w:t>เพื่อบ่งชี้ว่าการประเมินของหลักสูตรอบรมนี้เป็นมาตรฐานเดียวกันกับเกณฑ์การประเมินของกระบวนวิชา</w:t>
      </w:r>
    </w:p>
    <w:p w14:paraId="3F0000CB" w14:textId="77777777" w:rsidR="00D95ECF" w:rsidRPr="00F279E3" w:rsidRDefault="00D95ECF">
      <w:pPr>
        <w:pStyle w:val="a7"/>
        <w:numPr>
          <w:ilvl w:val="2"/>
          <w:numId w:val="8"/>
        </w:numPr>
        <w:ind w:left="1701"/>
        <w:jc w:val="thaiDistribute"/>
        <w:rPr>
          <w:rStyle w:val="af4"/>
          <w:rFonts w:ascii="TH SarabunPSK" w:hAnsi="TH SarabunPSK" w:cs="TH SarabunPSK"/>
          <w:b/>
          <w:bCs/>
          <w:i w:val="0"/>
          <w:iCs w:val="0"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t>ค่าธรรมเนียมการลงทะเบียนในการอบรมไม่ควรต่ำกว่าอัตราค่าธรรมเนียมการศึกษาตามจำนวนหน่วยกิตรวม ของกระบวนวิชานั้น (อ้างอิงตามค่าหน่วยกิตของ</w:t>
      </w:r>
      <w:r w:rsidRPr="00F279E3">
        <w:rPr>
          <w:rStyle w:val="af4"/>
          <w:rFonts w:ascii="TH SarabunPSK" w:hAnsi="TH SarabunPSK" w:cs="TH SarabunPSK"/>
          <w:i w:val="0"/>
          <w:iCs w:val="0"/>
          <w:sz w:val="26"/>
          <w:szCs w:val="26"/>
          <w:shd w:val="clear" w:color="auto" w:fill="FFFFFF"/>
          <w:cs/>
        </w:rPr>
        <w:t>หลักสูตรภาคปกติ ภาคพิเศษ</w:t>
      </w:r>
      <w:r w:rsidRPr="00F279E3">
        <w:rPr>
          <w:rFonts w:ascii="TH SarabunPSK" w:hAnsi="TH SarabunPSK" w:cs="TH SarabunPSK"/>
          <w:sz w:val="26"/>
          <w:szCs w:val="26"/>
          <w:shd w:val="clear" w:color="auto" w:fill="FFFFFF"/>
        </w:rPr>
        <w:t> </w:t>
      </w:r>
      <w:r w:rsidRPr="00F279E3">
        <w:rPr>
          <w:rFonts w:ascii="TH SarabunPSK" w:hAnsi="TH SarabunPSK" w:cs="TH SarabunPSK"/>
          <w:sz w:val="26"/>
          <w:szCs w:val="26"/>
          <w:shd w:val="clear" w:color="auto" w:fill="FFFFFF"/>
          <w:cs/>
        </w:rPr>
        <w:t>และภาค</w:t>
      </w:r>
      <w:r w:rsidRPr="00F279E3">
        <w:rPr>
          <w:rStyle w:val="af4"/>
          <w:rFonts w:ascii="TH SarabunPSK" w:hAnsi="TH SarabunPSK" w:cs="TH SarabunPSK"/>
          <w:i w:val="0"/>
          <w:iCs w:val="0"/>
          <w:sz w:val="26"/>
          <w:szCs w:val="26"/>
          <w:shd w:val="clear" w:color="auto" w:fill="FFFFFF"/>
          <w:cs/>
        </w:rPr>
        <w:t>นานาชาติ)</w:t>
      </w:r>
    </w:p>
    <w:p w14:paraId="7E2B40A3" w14:textId="77777777" w:rsidR="00D95ECF" w:rsidRPr="00F279E3" w:rsidRDefault="00D95ECF">
      <w:pPr>
        <w:pStyle w:val="a7"/>
        <w:numPr>
          <w:ilvl w:val="1"/>
          <w:numId w:val="8"/>
        </w:numPr>
        <w:ind w:left="1134" w:hanging="431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279E3">
        <w:rPr>
          <w:rFonts w:ascii="TH SarabunPSK" w:hAnsi="TH SarabunPSK" w:cs="TH SarabunPSK"/>
          <w:b/>
          <w:bCs/>
          <w:sz w:val="26"/>
          <w:szCs w:val="26"/>
          <w:cs/>
        </w:rPr>
        <w:t>หลักสูตรเพื่อการรับรองสมรรถนะ</w:t>
      </w:r>
    </w:p>
    <w:p w14:paraId="5C5BA5B3" w14:textId="77777777" w:rsidR="00D95ECF" w:rsidRPr="00F279E3" w:rsidRDefault="00D95ECF">
      <w:pPr>
        <w:pStyle w:val="a7"/>
        <w:numPr>
          <w:ilvl w:val="2"/>
          <w:numId w:val="8"/>
        </w:numPr>
        <w:ind w:left="1701"/>
        <w:jc w:val="thaiDistribute"/>
        <w:rPr>
          <w:rFonts w:ascii="TH SarabunPSK" w:hAnsi="TH SarabunPSK" w:cs="TH SarabunPSK"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t>หลักสูตรอบรมระยะสั้นเพื่อการรับรองสมรรถนะจะต้องมีระยะเวลาในการอบรมรวมไม่น้อยกว่า 15 ชั่วโมง</w:t>
      </w:r>
      <w:r w:rsidRPr="00F279E3">
        <w:rPr>
          <w:rFonts w:ascii="TH SarabunPSK" w:hAnsi="TH SarabunPSK" w:cs="TH SarabunPSK"/>
          <w:sz w:val="26"/>
          <w:szCs w:val="26"/>
        </w:rPr>
        <w:t xml:space="preserve"> </w:t>
      </w:r>
    </w:p>
    <w:p w14:paraId="42F0A0DD" w14:textId="77777777" w:rsidR="00D95ECF" w:rsidRPr="00F279E3" w:rsidRDefault="00D95ECF">
      <w:pPr>
        <w:pStyle w:val="a7"/>
        <w:numPr>
          <w:ilvl w:val="2"/>
          <w:numId w:val="8"/>
        </w:numPr>
        <w:ind w:left="1701"/>
        <w:jc w:val="thaiDistribute"/>
        <w:rPr>
          <w:rFonts w:ascii="TH SarabunPSK" w:hAnsi="TH SarabunPSK" w:cs="TH SarabunPSK"/>
          <w:sz w:val="26"/>
          <w:szCs w:val="26"/>
        </w:rPr>
      </w:pPr>
      <w:r w:rsidRPr="00F279E3">
        <w:rPr>
          <w:rFonts w:ascii="TH SarabunPSK" w:hAnsi="TH SarabunPSK" w:cs="TH SarabunPSK"/>
          <w:sz w:val="26"/>
          <w:szCs w:val="26"/>
          <w:cs/>
        </w:rPr>
        <w:t>มีวิธีและเกณฑ์การประเมินผลการอบรมเพื่อบ่งชี้ว่าการประเมินของหลักสูตรอบรมสามารถวัดสมรรถนะได้อย่างไร และกำหนดเกณฑ์การประเมินอย่างไร หากเป็นสมรรถนะที่มีการรับรองคุณภาพตามมาตรฐานวิชาชีพให้อ้างอิงมาตรฐานการประเมินผลตามเกณฑ์ของวิชาชีพนั้น หากไม่มีให้เป็นไปตามการพิจารณาจากส่วนงานผู้จัดทำหลักสูตรและคณะกรรมการบริหารคณะ</w:t>
      </w:r>
    </w:p>
    <w:p w14:paraId="24581A26" w14:textId="77777777" w:rsidR="00D95ECF" w:rsidRPr="00F279E3" w:rsidRDefault="00D95ECF">
      <w:pPr>
        <w:pStyle w:val="a7"/>
        <w:numPr>
          <w:ilvl w:val="2"/>
          <w:numId w:val="8"/>
        </w:numPr>
        <w:ind w:left="1701"/>
        <w:jc w:val="thaiDistribute"/>
        <w:rPr>
          <w:rFonts w:ascii="TH SarabunPSK" w:hAnsi="TH SarabunPSK" w:cs="TH SarabunPSK"/>
          <w:spacing w:val="-2"/>
          <w:sz w:val="26"/>
          <w:szCs w:val="26"/>
        </w:rPr>
      </w:pPr>
      <w:r w:rsidRPr="00F279E3">
        <w:rPr>
          <w:rFonts w:ascii="TH SarabunPSK" w:hAnsi="TH SarabunPSK" w:cs="TH SarabunPSK"/>
          <w:spacing w:val="-4"/>
          <w:sz w:val="26"/>
          <w:szCs w:val="26"/>
          <w:cs/>
        </w:rPr>
        <w:t>ในหลักสูตรอบรมควรพิจารณาให้มีอาจารย์ผู้สอนและ/หรืออาจารย์ผู้รับผิดชอบหลักสูตรเป็นอาจารย์สังกัด</w:t>
      </w:r>
      <w:r w:rsidRPr="00F279E3">
        <w:rPr>
          <w:rFonts w:ascii="TH SarabunPSK" w:hAnsi="TH SarabunPSK" w:cs="TH SarabunPSK"/>
          <w:spacing w:val="-2"/>
          <w:sz w:val="26"/>
          <w:szCs w:val="26"/>
          <w:cs/>
        </w:rPr>
        <w:t>มหาวิทยาลัยเชียงใหม่เป็นส่วนใหญ่ ทั้งนี้พิจารณาตามความเหมาะสม</w:t>
      </w:r>
    </w:p>
    <w:p w14:paraId="62EFF1CE" w14:textId="77777777" w:rsidR="00D95ECF" w:rsidRPr="00F279E3" w:rsidRDefault="00D95ECF">
      <w:pPr>
        <w:pStyle w:val="a7"/>
        <w:numPr>
          <w:ilvl w:val="1"/>
          <w:numId w:val="8"/>
        </w:numPr>
        <w:ind w:left="1134" w:hanging="431"/>
        <w:jc w:val="thaiDistribute"/>
        <w:rPr>
          <w:rFonts w:ascii="TH SarabunPSK" w:hAnsi="TH SarabunPSK" w:cs="TH SarabunPSK"/>
          <w:spacing w:val="-2"/>
          <w:sz w:val="26"/>
          <w:szCs w:val="26"/>
        </w:rPr>
      </w:pPr>
      <w:r w:rsidRPr="00F279E3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>กรณีมีความจำเป็นอื่นใดนอกเหนือจากเกณฑ์</w:t>
      </w:r>
      <w:r w:rsidRPr="00F279E3">
        <w:rPr>
          <w:rFonts w:ascii="TH SarabunPSK" w:hAnsi="TH SarabunPSK" w:cs="TH SarabunPSK" w:hint="cs"/>
          <w:b/>
          <w:bCs/>
          <w:spacing w:val="-2"/>
          <w:sz w:val="26"/>
          <w:szCs w:val="26"/>
          <w:cs/>
        </w:rPr>
        <w:t>ในข้อ 2.1 และ 2.2</w:t>
      </w:r>
      <w:r w:rsidRPr="00F279E3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</w:t>
      </w:r>
      <w:r w:rsidRPr="00F279E3">
        <w:rPr>
          <w:rFonts w:ascii="TH SarabunPSK" w:hAnsi="TH SarabunPSK" w:cs="TH SarabunPSK"/>
          <w:spacing w:val="-2"/>
          <w:sz w:val="26"/>
          <w:szCs w:val="26"/>
          <w:cs/>
        </w:rPr>
        <w:t>ให้อยู่ในดุลยพินิจของคณะอนุกรรมการฯ ในการพิจารณาเฉพาะคราว</w:t>
      </w:r>
    </w:p>
    <w:p w14:paraId="406F8315" w14:textId="77777777" w:rsidR="00D95ECF" w:rsidRPr="00F45E00" w:rsidRDefault="00D95ECF" w:rsidP="00D95ECF">
      <w:pPr>
        <w:jc w:val="thaiDistribute"/>
        <w:rPr>
          <w:rFonts w:ascii="TH SarabunPSK" w:hAnsi="TH SarabunPSK" w:cs="TH SarabunPSK"/>
        </w:rPr>
      </w:pPr>
    </w:p>
    <w:p w14:paraId="034C67C6" w14:textId="77777777" w:rsidR="00696A07" w:rsidRPr="00F45E00" w:rsidRDefault="00696A07" w:rsidP="00601C94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sectPr w:rsidR="00696A07" w:rsidRPr="00F45E00" w:rsidSect="001A589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425" w:footer="2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6C88" w14:textId="77777777" w:rsidR="00F33181" w:rsidRDefault="00F33181">
      <w:r>
        <w:separator/>
      </w:r>
    </w:p>
  </w:endnote>
  <w:endnote w:type="continuationSeparator" w:id="0">
    <w:p w14:paraId="5AB64161" w14:textId="77777777" w:rsidR="00F33181" w:rsidRDefault="00F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190035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B5DD7" w14:textId="5BFE5708" w:rsidR="00CA5C2D" w:rsidRPr="00CA5C2D" w:rsidRDefault="00CA5C2D">
        <w:pPr>
          <w:pStyle w:val="ae"/>
          <w:jc w:val="center"/>
          <w:rPr>
            <w:rFonts w:ascii="TH SarabunPSK" w:hAnsi="TH SarabunPSK" w:cs="TH SarabunPSK"/>
            <w:sz w:val="24"/>
            <w:szCs w:val="24"/>
          </w:rPr>
        </w:pPr>
        <w:r w:rsidRPr="00CA5C2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A5C2D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CA5C2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CA5C2D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CA5C2D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34425422" w14:textId="77777777" w:rsidR="00CA5C2D" w:rsidRDefault="00CA5C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094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2E39D" w14:textId="16FC1FCB" w:rsidR="00CA5C2D" w:rsidRDefault="00000000">
        <w:pPr>
          <w:pStyle w:val="ae"/>
          <w:jc w:val="center"/>
        </w:pPr>
      </w:p>
    </w:sdtContent>
  </w:sdt>
  <w:p w14:paraId="454416FE" w14:textId="77777777" w:rsidR="00CA5C2D" w:rsidRDefault="00CA5C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E97E" w14:textId="77777777" w:rsidR="00F33181" w:rsidRDefault="00F33181">
      <w:r>
        <w:separator/>
      </w:r>
    </w:p>
  </w:footnote>
  <w:footnote w:type="continuationSeparator" w:id="0">
    <w:p w14:paraId="0131A066" w14:textId="77777777" w:rsidR="00F33181" w:rsidRDefault="00F3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4DA4" w14:textId="77777777" w:rsidR="00AF75FF" w:rsidRDefault="00755683" w:rsidP="003D7579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66A4D8B" w14:textId="77777777" w:rsidR="00AF75FF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8748" w14:textId="0D5437EC" w:rsidR="008B430E" w:rsidRDefault="008B430E" w:rsidP="008E1E32">
    <w:pPr>
      <w:pStyle w:val="a4"/>
      <w:spacing w:after="240"/>
      <w:jc w:val="right"/>
    </w:pPr>
    <w:r>
      <w:rPr>
        <w:noProof/>
        <w:cs/>
      </w:rPr>
      <w:drawing>
        <wp:inline distT="0" distB="0" distL="0" distR="0" wp14:anchorId="75137869" wp14:editId="06FF53D3">
          <wp:extent cx="1640840" cy="530860"/>
          <wp:effectExtent l="0" t="0" r="0" b="2540"/>
          <wp:docPr id="19" name="รูปภาพ 1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502" w14:textId="6EF6C49D" w:rsidR="00861D9E" w:rsidRDefault="00861D9E" w:rsidP="009467E2">
    <w:pPr>
      <w:pStyle w:val="a4"/>
      <w:spacing w:after="240"/>
      <w:jc w:val="right"/>
    </w:pPr>
    <w:r>
      <w:rPr>
        <w:noProof/>
        <w:cs/>
      </w:rPr>
      <w:drawing>
        <wp:inline distT="0" distB="0" distL="0" distR="0" wp14:anchorId="17CA3E4D" wp14:editId="3F9D180D">
          <wp:extent cx="1640840" cy="530860"/>
          <wp:effectExtent l="0" t="0" r="0" b="2540"/>
          <wp:docPr id="20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6F65"/>
    <w:multiLevelType w:val="hybridMultilevel"/>
    <w:tmpl w:val="917CD978"/>
    <w:lvl w:ilvl="0" w:tplc="B22E18E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76ED"/>
    <w:multiLevelType w:val="hybridMultilevel"/>
    <w:tmpl w:val="777652C4"/>
    <w:lvl w:ilvl="0" w:tplc="A164E23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B3001"/>
    <w:multiLevelType w:val="hybridMultilevel"/>
    <w:tmpl w:val="967C93DC"/>
    <w:lvl w:ilvl="0" w:tplc="C4DC9D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283D"/>
    <w:multiLevelType w:val="hybridMultilevel"/>
    <w:tmpl w:val="30B8919A"/>
    <w:lvl w:ilvl="0" w:tplc="FFFFFFFF">
      <w:start w:val="1"/>
      <w:numFmt w:val="decimal"/>
      <w:lvlText w:val="1.%1"/>
      <w:lvlJc w:val="left"/>
      <w:pPr>
        <w:ind w:left="1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52387E96"/>
    <w:multiLevelType w:val="hybridMultilevel"/>
    <w:tmpl w:val="84CC1AF4"/>
    <w:lvl w:ilvl="0" w:tplc="B276D428">
      <w:start w:val="15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E151E9"/>
    <w:multiLevelType w:val="multilevel"/>
    <w:tmpl w:val="3288D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6725C6"/>
    <w:multiLevelType w:val="hybridMultilevel"/>
    <w:tmpl w:val="A71A333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450AF9"/>
    <w:multiLevelType w:val="hybridMultilevel"/>
    <w:tmpl w:val="33BADFCA"/>
    <w:lvl w:ilvl="0" w:tplc="E402BF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A5A4334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2D1B"/>
    <w:multiLevelType w:val="hybridMultilevel"/>
    <w:tmpl w:val="5E16102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8389333">
    <w:abstractNumId w:val="2"/>
  </w:num>
  <w:num w:numId="2" w16cid:durableId="1253854225">
    <w:abstractNumId w:val="0"/>
  </w:num>
  <w:num w:numId="3" w16cid:durableId="1121344677">
    <w:abstractNumId w:val="4"/>
  </w:num>
  <w:num w:numId="4" w16cid:durableId="1290625746">
    <w:abstractNumId w:val="1"/>
  </w:num>
  <w:num w:numId="5" w16cid:durableId="1247570099">
    <w:abstractNumId w:val="7"/>
  </w:num>
  <w:num w:numId="6" w16cid:durableId="198665554">
    <w:abstractNumId w:val="6"/>
  </w:num>
  <w:num w:numId="7" w16cid:durableId="465853702">
    <w:abstractNumId w:val="8"/>
  </w:num>
  <w:num w:numId="8" w16cid:durableId="1320697263">
    <w:abstractNumId w:val="5"/>
  </w:num>
  <w:num w:numId="9" w16cid:durableId="28076959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83"/>
    <w:rsid w:val="0001533B"/>
    <w:rsid w:val="000255B6"/>
    <w:rsid w:val="00030484"/>
    <w:rsid w:val="00060E52"/>
    <w:rsid w:val="000A5B03"/>
    <w:rsid w:val="000A6A51"/>
    <w:rsid w:val="000D599B"/>
    <w:rsid w:val="000E6809"/>
    <w:rsid w:val="0010063D"/>
    <w:rsid w:val="0010231B"/>
    <w:rsid w:val="00107593"/>
    <w:rsid w:val="00121759"/>
    <w:rsid w:val="00122678"/>
    <w:rsid w:val="0012379E"/>
    <w:rsid w:val="0014037E"/>
    <w:rsid w:val="001426BB"/>
    <w:rsid w:val="001521FD"/>
    <w:rsid w:val="001544A6"/>
    <w:rsid w:val="00173449"/>
    <w:rsid w:val="00197FA0"/>
    <w:rsid w:val="001A0CC1"/>
    <w:rsid w:val="001A589B"/>
    <w:rsid w:val="001A7E85"/>
    <w:rsid w:val="001B5385"/>
    <w:rsid w:val="00215EA5"/>
    <w:rsid w:val="00222079"/>
    <w:rsid w:val="00250096"/>
    <w:rsid w:val="0026793E"/>
    <w:rsid w:val="002944D1"/>
    <w:rsid w:val="002B1536"/>
    <w:rsid w:val="002C2506"/>
    <w:rsid w:val="002F0D86"/>
    <w:rsid w:val="002F74ED"/>
    <w:rsid w:val="00301816"/>
    <w:rsid w:val="00305859"/>
    <w:rsid w:val="00311A4A"/>
    <w:rsid w:val="003613E4"/>
    <w:rsid w:val="003618D9"/>
    <w:rsid w:val="00365830"/>
    <w:rsid w:val="003706FA"/>
    <w:rsid w:val="00373C2D"/>
    <w:rsid w:val="0039249A"/>
    <w:rsid w:val="00396494"/>
    <w:rsid w:val="0039676C"/>
    <w:rsid w:val="003A0AD9"/>
    <w:rsid w:val="003A0D5F"/>
    <w:rsid w:val="003A1B6E"/>
    <w:rsid w:val="003A6300"/>
    <w:rsid w:val="003B3452"/>
    <w:rsid w:val="003B3A61"/>
    <w:rsid w:val="003C61EB"/>
    <w:rsid w:val="003E2B27"/>
    <w:rsid w:val="00422F6D"/>
    <w:rsid w:val="004522F9"/>
    <w:rsid w:val="00491690"/>
    <w:rsid w:val="00494FDC"/>
    <w:rsid w:val="004B3147"/>
    <w:rsid w:val="004E6889"/>
    <w:rsid w:val="004F589A"/>
    <w:rsid w:val="00513269"/>
    <w:rsid w:val="00521666"/>
    <w:rsid w:val="005401D3"/>
    <w:rsid w:val="00542B56"/>
    <w:rsid w:val="00546378"/>
    <w:rsid w:val="00561B98"/>
    <w:rsid w:val="005633CF"/>
    <w:rsid w:val="00571ABB"/>
    <w:rsid w:val="00594CD8"/>
    <w:rsid w:val="005A2BCC"/>
    <w:rsid w:val="005B3729"/>
    <w:rsid w:val="005B62F5"/>
    <w:rsid w:val="005D57F5"/>
    <w:rsid w:val="005D62AC"/>
    <w:rsid w:val="005F4D56"/>
    <w:rsid w:val="00601C94"/>
    <w:rsid w:val="0061353B"/>
    <w:rsid w:val="00617E5F"/>
    <w:rsid w:val="00620FEE"/>
    <w:rsid w:val="00651D89"/>
    <w:rsid w:val="0066376A"/>
    <w:rsid w:val="006961DA"/>
    <w:rsid w:val="00696A07"/>
    <w:rsid w:val="0069728C"/>
    <w:rsid w:val="006B44AB"/>
    <w:rsid w:val="006B637D"/>
    <w:rsid w:val="00700B9D"/>
    <w:rsid w:val="007104D4"/>
    <w:rsid w:val="0074275D"/>
    <w:rsid w:val="00755644"/>
    <w:rsid w:val="00755683"/>
    <w:rsid w:val="00760263"/>
    <w:rsid w:val="00762CFF"/>
    <w:rsid w:val="007767A7"/>
    <w:rsid w:val="00780BA9"/>
    <w:rsid w:val="007A743C"/>
    <w:rsid w:val="007B17FC"/>
    <w:rsid w:val="007C3F8C"/>
    <w:rsid w:val="007C72D2"/>
    <w:rsid w:val="007E53FF"/>
    <w:rsid w:val="00827274"/>
    <w:rsid w:val="00830C74"/>
    <w:rsid w:val="00861D9E"/>
    <w:rsid w:val="008728C7"/>
    <w:rsid w:val="008B430E"/>
    <w:rsid w:val="008B6EB1"/>
    <w:rsid w:val="008B6F96"/>
    <w:rsid w:val="008C765C"/>
    <w:rsid w:val="008D3567"/>
    <w:rsid w:val="008D557C"/>
    <w:rsid w:val="008E153F"/>
    <w:rsid w:val="008E1E32"/>
    <w:rsid w:val="00912468"/>
    <w:rsid w:val="00922CE2"/>
    <w:rsid w:val="00930140"/>
    <w:rsid w:val="009311B9"/>
    <w:rsid w:val="009467E2"/>
    <w:rsid w:val="009467F3"/>
    <w:rsid w:val="009858DC"/>
    <w:rsid w:val="00987CBE"/>
    <w:rsid w:val="00987EE0"/>
    <w:rsid w:val="0099295F"/>
    <w:rsid w:val="00993FC7"/>
    <w:rsid w:val="00995F66"/>
    <w:rsid w:val="009B36BA"/>
    <w:rsid w:val="009C68CB"/>
    <w:rsid w:val="009D2B4A"/>
    <w:rsid w:val="00A01203"/>
    <w:rsid w:val="00A018D8"/>
    <w:rsid w:val="00A1736C"/>
    <w:rsid w:val="00A70FC8"/>
    <w:rsid w:val="00A72F55"/>
    <w:rsid w:val="00A9018F"/>
    <w:rsid w:val="00AA6F30"/>
    <w:rsid w:val="00AB0D2D"/>
    <w:rsid w:val="00AE5DAB"/>
    <w:rsid w:val="00AF4E45"/>
    <w:rsid w:val="00B16969"/>
    <w:rsid w:val="00B2567C"/>
    <w:rsid w:val="00B779B4"/>
    <w:rsid w:val="00B86484"/>
    <w:rsid w:val="00B90CC4"/>
    <w:rsid w:val="00BD07AB"/>
    <w:rsid w:val="00C01872"/>
    <w:rsid w:val="00C02809"/>
    <w:rsid w:val="00C1132F"/>
    <w:rsid w:val="00C171EF"/>
    <w:rsid w:val="00C42FE7"/>
    <w:rsid w:val="00C60F53"/>
    <w:rsid w:val="00C72194"/>
    <w:rsid w:val="00C732EF"/>
    <w:rsid w:val="00C864CD"/>
    <w:rsid w:val="00CA5C2D"/>
    <w:rsid w:val="00CA79F3"/>
    <w:rsid w:val="00CB3A7B"/>
    <w:rsid w:val="00CB4458"/>
    <w:rsid w:val="00CC4DF0"/>
    <w:rsid w:val="00CF1AFF"/>
    <w:rsid w:val="00D10C62"/>
    <w:rsid w:val="00D55627"/>
    <w:rsid w:val="00D61CEA"/>
    <w:rsid w:val="00D83C91"/>
    <w:rsid w:val="00D912F7"/>
    <w:rsid w:val="00D95ECF"/>
    <w:rsid w:val="00DD2D74"/>
    <w:rsid w:val="00DF211D"/>
    <w:rsid w:val="00E02380"/>
    <w:rsid w:val="00E02A93"/>
    <w:rsid w:val="00E206F6"/>
    <w:rsid w:val="00E22B97"/>
    <w:rsid w:val="00E24396"/>
    <w:rsid w:val="00E40978"/>
    <w:rsid w:val="00E421F2"/>
    <w:rsid w:val="00E50BD8"/>
    <w:rsid w:val="00E753DA"/>
    <w:rsid w:val="00E863B2"/>
    <w:rsid w:val="00E94893"/>
    <w:rsid w:val="00EA3380"/>
    <w:rsid w:val="00EF2E0E"/>
    <w:rsid w:val="00EF48FC"/>
    <w:rsid w:val="00F33181"/>
    <w:rsid w:val="00F35258"/>
    <w:rsid w:val="00F45E00"/>
    <w:rsid w:val="00F461D1"/>
    <w:rsid w:val="00F53D18"/>
    <w:rsid w:val="00F773A5"/>
    <w:rsid w:val="00FA6016"/>
    <w:rsid w:val="00FC369A"/>
    <w:rsid w:val="00FD53B3"/>
    <w:rsid w:val="00FD6DAE"/>
    <w:rsid w:val="00FE0478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AA8C"/>
  <w15:chartTrackingRefBased/>
  <w15:docId w15:val="{2BF29B3D-D913-478D-9852-A763D5C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8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75568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55683"/>
    <w:rPr>
      <w:rFonts w:ascii="EucrosiaUPC" w:eastAsia="Times New Roman" w:hAnsi="EucrosiaUPC" w:cs="EucrosiaUPC"/>
      <w:b/>
      <w:bCs/>
      <w:sz w:val="32"/>
      <w:szCs w:val="32"/>
    </w:rPr>
  </w:style>
  <w:style w:type="character" w:styleId="a3">
    <w:name w:val="Hyperlink"/>
    <w:basedOn w:val="a0"/>
    <w:rsid w:val="00755683"/>
    <w:rPr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rsid w:val="0075568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rsid w:val="00755683"/>
    <w:rPr>
      <w:rFonts w:ascii="EucrosiaUPC" w:eastAsia="Times New Roman" w:hAnsi="EucrosiaUPC" w:cs="Angsana New"/>
      <w:sz w:val="32"/>
      <w:szCs w:val="37"/>
    </w:rPr>
  </w:style>
  <w:style w:type="character" w:styleId="a6">
    <w:name w:val="page number"/>
    <w:basedOn w:val="a0"/>
    <w:rsid w:val="00755683"/>
  </w:style>
  <w:style w:type="paragraph" w:styleId="a7">
    <w:name w:val="List Paragraph"/>
    <w:basedOn w:val="a"/>
    <w:link w:val="a8"/>
    <w:uiPriority w:val="34"/>
    <w:qFormat/>
    <w:rsid w:val="00755683"/>
    <w:pPr>
      <w:ind w:left="720"/>
      <w:contextualSpacing/>
    </w:pPr>
    <w:rPr>
      <w:rFonts w:cs="Angsana New"/>
      <w:szCs w:val="40"/>
    </w:rPr>
  </w:style>
  <w:style w:type="table" w:customStyle="1" w:styleId="TableGrid1">
    <w:name w:val="Table Grid1"/>
    <w:basedOn w:val="a1"/>
    <w:next w:val="a9"/>
    <w:uiPriority w:val="59"/>
    <w:rsid w:val="00E22B97"/>
    <w:pPr>
      <w:spacing w:after="0" w:line="240" w:lineRule="auto"/>
    </w:pPr>
    <w:rPr>
      <w:rFonts w:ascii="Calibri" w:hAnsi="Calibri" w:cs="Cordia New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2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9858DC"/>
    <w:rPr>
      <w:rFonts w:ascii="Cordia New" w:eastAsia="Batang" w:hAnsi="Cordia New" w:cs="Angsana New"/>
      <w:sz w:val="28"/>
      <w:szCs w:val="28"/>
      <w:lang w:val="x-none" w:eastAsia="x-none"/>
    </w:rPr>
  </w:style>
  <w:style w:type="character" w:customStyle="1" w:styleId="ab">
    <w:name w:val="ข้อความธรรมดา อักขระ"/>
    <w:basedOn w:val="a0"/>
    <w:link w:val="aa"/>
    <w:uiPriority w:val="99"/>
    <w:rsid w:val="009858DC"/>
    <w:rPr>
      <w:rFonts w:ascii="Cordia New" w:eastAsia="Batang" w:hAnsi="Cordia New" w:cs="Angsana New"/>
      <w:sz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27274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27274"/>
    <w:rPr>
      <w:rFonts w:ascii="Leelawadee" w:eastAsia="Times New Roman" w:hAnsi="Leelawadee" w:cs="Angsana New"/>
      <w:sz w:val="18"/>
      <w:szCs w:val="22"/>
    </w:rPr>
  </w:style>
  <w:style w:type="paragraph" w:styleId="ae">
    <w:name w:val="footer"/>
    <w:basedOn w:val="a"/>
    <w:link w:val="af"/>
    <w:uiPriority w:val="99"/>
    <w:unhideWhenUsed/>
    <w:rsid w:val="00861D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861D9E"/>
    <w:rPr>
      <w:rFonts w:ascii="EucrosiaUPC" w:eastAsia="Times New Roman" w:hAnsi="EucrosiaUPC" w:cs="Angsana New"/>
      <w:sz w:val="32"/>
      <w:szCs w:val="40"/>
    </w:rPr>
  </w:style>
  <w:style w:type="character" w:customStyle="1" w:styleId="a8">
    <w:name w:val="ย่อหน้ารายการ อักขระ"/>
    <w:link w:val="a7"/>
    <w:uiPriority w:val="34"/>
    <w:locked/>
    <w:rsid w:val="00987CBE"/>
    <w:rPr>
      <w:rFonts w:ascii="EucrosiaUPC" w:eastAsia="Times New Roman" w:hAnsi="EucrosiaUPC" w:cs="Angsana New"/>
      <w:sz w:val="32"/>
      <w:szCs w:val="40"/>
    </w:rPr>
  </w:style>
  <w:style w:type="character" w:styleId="af0">
    <w:name w:val="Unresolved Mention"/>
    <w:basedOn w:val="a0"/>
    <w:uiPriority w:val="99"/>
    <w:semiHidden/>
    <w:unhideWhenUsed/>
    <w:rsid w:val="002F0D8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5B6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5B62F5"/>
    <w:pPr>
      <w:spacing w:after="120"/>
    </w:pPr>
    <w:rPr>
      <w:rFonts w:ascii="Times New Roman" w:hAnsi="Times New Roman" w:cs="Angsana New"/>
      <w:sz w:val="24"/>
      <w:szCs w:val="24"/>
      <w:lang w:bidi="ar-SA"/>
    </w:rPr>
  </w:style>
  <w:style w:type="character" w:customStyle="1" w:styleId="af3">
    <w:name w:val="เนื้อความ อักขระ"/>
    <w:basedOn w:val="a0"/>
    <w:link w:val="af2"/>
    <w:uiPriority w:val="99"/>
    <w:semiHidden/>
    <w:rsid w:val="005B62F5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f4">
    <w:name w:val="Emphasis"/>
    <w:basedOn w:val="a0"/>
    <w:uiPriority w:val="20"/>
    <w:qFormat/>
    <w:rsid w:val="00B2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Lifelong Education CMU</cp:lastModifiedBy>
  <cp:revision>53</cp:revision>
  <cp:lastPrinted>2020-08-21T05:48:00Z</cp:lastPrinted>
  <dcterms:created xsi:type="dcterms:W3CDTF">2021-09-09T10:13:00Z</dcterms:created>
  <dcterms:modified xsi:type="dcterms:W3CDTF">2023-03-15T10:06:00Z</dcterms:modified>
</cp:coreProperties>
</file>